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1E47" w14:textId="665205EB" w:rsidR="00371E82" w:rsidRPr="00551D92" w:rsidRDefault="00261ADD" w:rsidP="00371E82">
      <w:pPr>
        <w:pStyle w:val="Title"/>
        <w:rPr>
          <w:sz w:val="52"/>
          <w:szCs w:val="52"/>
        </w:rPr>
      </w:pPr>
      <w:r w:rsidRPr="00551D92">
        <w:rPr>
          <w:sz w:val="52"/>
          <w:szCs w:val="52"/>
        </w:rPr>
        <w:t>INTERN</w:t>
      </w:r>
      <w:r w:rsidR="00FB7F01" w:rsidRPr="00551D92">
        <w:rPr>
          <w:sz w:val="52"/>
          <w:szCs w:val="52"/>
        </w:rPr>
        <w:t>E</w:t>
      </w:r>
      <w:r w:rsidRPr="00551D92">
        <w:rPr>
          <w:sz w:val="52"/>
          <w:szCs w:val="52"/>
        </w:rPr>
        <w:t xml:space="preserve"> TRAINER</w:t>
      </w:r>
      <w:r w:rsidR="00EC16B3" w:rsidRPr="00551D92">
        <w:rPr>
          <w:sz w:val="52"/>
          <w:szCs w:val="52"/>
        </w:rPr>
        <w:t xml:space="preserve"> - </w:t>
      </w:r>
      <w:r w:rsidR="00FB7F01" w:rsidRPr="00551D92">
        <w:rPr>
          <w:sz w:val="52"/>
          <w:szCs w:val="52"/>
        </w:rPr>
        <w:t>VOLTIJDS</w:t>
      </w:r>
    </w:p>
    <w:p w14:paraId="13BAAAB6" w14:textId="2B915D4C" w:rsidR="00371E82" w:rsidRPr="00551D92" w:rsidRDefault="009C0F37" w:rsidP="00371E82">
      <w:pPr>
        <w:pStyle w:val="Heading1"/>
      </w:pPr>
      <w:r w:rsidRPr="00551D92">
        <w:t>FUNCTI</w:t>
      </w:r>
      <w:r w:rsidR="003C7CA8" w:rsidRPr="00551D92">
        <w:t>E</w:t>
      </w:r>
    </w:p>
    <w:p w14:paraId="4F6F527B" w14:textId="77777777" w:rsidR="00FB7F01" w:rsidRPr="00FB7F01" w:rsidRDefault="00FB7F01" w:rsidP="00FB7F01">
      <w:pPr>
        <w:spacing w:after="0"/>
      </w:pPr>
      <w:r w:rsidRPr="00FB7F01">
        <w:t>Je bent verantwoordelijk voor het faciliteren van de training van onze medewerkers voornamelijk in een productieomgeving. Dit betekent dat u zelf een aantal trainingen geeft, train-de-trainer modellen installeert, nieuwe manieren en methodes voor training vindt en de trainingsomgeving automatiseert door gebruik te maken van e-</w:t>
      </w:r>
      <w:proofErr w:type="spellStart"/>
      <w:r w:rsidRPr="00FB7F01">
        <w:t>learnings</w:t>
      </w:r>
      <w:proofErr w:type="spellEnd"/>
      <w:r w:rsidRPr="00FB7F01">
        <w:t xml:space="preserve">. Je zal ook instaan voor de dagelijkse opvolging /tracking van mensen op de training </w:t>
      </w:r>
      <w:proofErr w:type="spellStart"/>
      <w:r w:rsidRPr="00FB7F01">
        <w:t>roadmap</w:t>
      </w:r>
      <w:proofErr w:type="spellEnd"/>
      <w:r w:rsidRPr="00FB7F01">
        <w:t xml:space="preserve">. Daarom moet je de business en de dagelijkse operaties begrijpen, de behoeften van de gebruikers en het bedrijf begrijpen en een educatieve analyse van de situatie maken. Het uiteindelijke doel is om beter opgeleide medewerkers in onze verpakkingsafdeling te hebben. </w:t>
      </w:r>
    </w:p>
    <w:p w14:paraId="7CBC155E" w14:textId="77777777" w:rsidR="00FB7F01" w:rsidRPr="00FB7F01" w:rsidRDefault="00FB7F01" w:rsidP="00FB7F01">
      <w:pPr>
        <w:spacing w:after="0"/>
      </w:pPr>
    </w:p>
    <w:p w14:paraId="65DC10C4" w14:textId="18BE6077" w:rsidR="00F356C9" w:rsidRPr="00FB7F01" w:rsidRDefault="009C0F37" w:rsidP="00FB7F01">
      <w:pPr>
        <w:spacing w:after="0"/>
        <w:rPr>
          <w:rFonts w:asciiTheme="majorHAnsi" w:eastAsiaTheme="majorEastAsia" w:hAnsiTheme="majorHAnsi" w:cstheme="majorBidi"/>
          <w:b/>
          <w:caps/>
          <w:color w:val="007680" w:themeColor="background2"/>
          <w:sz w:val="40"/>
          <w:szCs w:val="32"/>
        </w:rPr>
      </w:pPr>
      <w:r w:rsidRPr="00FB7F01">
        <w:rPr>
          <w:rFonts w:asciiTheme="majorHAnsi" w:eastAsiaTheme="majorEastAsia" w:hAnsiTheme="majorHAnsi" w:cstheme="majorBidi"/>
          <w:b/>
          <w:caps/>
          <w:color w:val="007680" w:themeColor="background2"/>
          <w:sz w:val="40"/>
          <w:szCs w:val="32"/>
        </w:rPr>
        <w:t xml:space="preserve">Job </w:t>
      </w:r>
      <w:r w:rsidR="003C7CA8">
        <w:rPr>
          <w:rFonts w:asciiTheme="majorHAnsi" w:eastAsiaTheme="majorEastAsia" w:hAnsiTheme="majorHAnsi" w:cstheme="majorBidi"/>
          <w:b/>
          <w:caps/>
          <w:color w:val="007680" w:themeColor="background2"/>
          <w:sz w:val="40"/>
          <w:szCs w:val="32"/>
        </w:rPr>
        <w:t>OMSCHRIJVING</w:t>
      </w:r>
    </w:p>
    <w:p w14:paraId="4732FB83" w14:textId="77777777" w:rsidR="003C7CA8" w:rsidRPr="003C7CA8" w:rsidRDefault="003C7CA8" w:rsidP="003C7CA8">
      <w:pPr>
        <w:spacing w:after="0"/>
      </w:pPr>
      <w:r w:rsidRPr="003C7CA8">
        <w:t>U zult verantwoordelijk zijn voor de volgende taken :</w:t>
      </w:r>
    </w:p>
    <w:p w14:paraId="09E7A0D7" w14:textId="688DD50A" w:rsidR="003C7CA8" w:rsidRPr="003C7CA8" w:rsidRDefault="003C7CA8" w:rsidP="003C7CA8">
      <w:pPr>
        <w:pStyle w:val="ListParagraph"/>
        <w:spacing w:after="0"/>
        <w:rPr>
          <w:lang w:val="nl-BE"/>
        </w:rPr>
      </w:pPr>
      <w:r w:rsidRPr="003C7CA8">
        <w:rPr>
          <w:lang w:val="nl-BE"/>
        </w:rPr>
        <w:t xml:space="preserve">Verantwoordelijk voor </w:t>
      </w:r>
      <w:r>
        <w:rPr>
          <w:lang w:val="nl-BE"/>
        </w:rPr>
        <w:t>trainingen</w:t>
      </w:r>
      <w:r w:rsidRPr="003C7CA8">
        <w:rPr>
          <w:lang w:val="nl-BE"/>
        </w:rPr>
        <w:t xml:space="preserve">, voornamelijk op de werkvloer: machinewerkplektrainingen (gebruik, </w:t>
      </w:r>
      <w:proofErr w:type="spellStart"/>
      <w:r w:rsidRPr="003C7CA8">
        <w:rPr>
          <w:lang w:val="nl-BE"/>
        </w:rPr>
        <w:t>troubleshooting</w:t>
      </w:r>
      <w:proofErr w:type="spellEnd"/>
      <w:r w:rsidRPr="003C7CA8">
        <w:rPr>
          <w:lang w:val="nl-BE"/>
        </w:rPr>
        <w:t xml:space="preserve"> en </w:t>
      </w:r>
      <w:proofErr w:type="spellStart"/>
      <w:r w:rsidRPr="003C7CA8">
        <w:rPr>
          <w:lang w:val="nl-BE"/>
        </w:rPr>
        <w:t>herconfiguratie</w:t>
      </w:r>
      <w:proofErr w:type="spellEnd"/>
      <w:r w:rsidRPr="003C7CA8">
        <w:rPr>
          <w:lang w:val="nl-BE"/>
        </w:rPr>
        <w:t>)</w:t>
      </w:r>
      <w:r w:rsidR="00551D92">
        <w:rPr>
          <w:lang w:val="nl-BE"/>
        </w:rPr>
        <w:t xml:space="preserve">, </w:t>
      </w:r>
      <w:r w:rsidR="00551D92" w:rsidRPr="003C7CA8">
        <w:rPr>
          <w:lang w:val="nl-BE"/>
        </w:rPr>
        <w:t>veiligheidstrainingen, kwaliteitstrainingen,</w:t>
      </w:r>
      <w:bookmarkStart w:id="0" w:name="_GoBack"/>
      <w:bookmarkEnd w:id="0"/>
    </w:p>
    <w:p w14:paraId="16122030" w14:textId="3E539F45" w:rsidR="003C7CA8" w:rsidRPr="003C7CA8" w:rsidRDefault="003C7CA8" w:rsidP="003C7CA8">
      <w:pPr>
        <w:pStyle w:val="ListParagraph"/>
        <w:spacing w:after="0"/>
        <w:rPr>
          <w:lang w:val="nl-BE"/>
        </w:rPr>
      </w:pPr>
      <w:r w:rsidRPr="003C7CA8">
        <w:rPr>
          <w:lang w:val="nl-BE"/>
        </w:rPr>
        <w:t xml:space="preserve">Vertalen van de business </w:t>
      </w:r>
      <w:proofErr w:type="spellStart"/>
      <w:r w:rsidRPr="003C7CA8">
        <w:rPr>
          <w:lang w:val="nl-BE"/>
        </w:rPr>
        <w:t>requirements</w:t>
      </w:r>
      <w:proofErr w:type="spellEnd"/>
      <w:r w:rsidRPr="003C7CA8">
        <w:rPr>
          <w:lang w:val="nl-BE"/>
        </w:rPr>
        <w:t xml:space="preserve"> en trainingsbehoeften in functionele trainingsprogramma's</w:t>
      </w:r>
    </w:p>
    <w:p w14:paraId="5069A13C" w14:textId="44ACC5EA" w:rsidR="003C7CA8" w:rsidRPr="003C7CA8" w:rsidRDefault="003C7CA8" w:rsidP="003C7CA8">
      <w:pPr>
        <w:pStyle w:val="ListParagraph"/>
        <w:spacing w:after="0"/>
        <w:rPr>
          <w:lang w:val="nl-BE"/>
        </w:rPr>
      </w:pPr>
      <w:r w:rsidRPr="003C7CA8">
        <w:rPr>
          <w:lang w:val="nl-BE"/>
        </w:rPr>
        <w:t xml:space="preserve">Uitvoeren van best </w:t>
      </w:r>
      <w:proofErr w:type="spellStart"/>
      <w:r w:rsidRPr="003C7CA8">
        <w:rPr>
          <w:lang w:val="nl-BE"/>
        </w:rPr>
        <w:t>practice</w:t>
      </w:r>
      <w:proofErr w:type="spellEnd"/>
      <w:r w:rsidRPr="003C7CA8">
        <w:rPr>
          <w:lang w:val="nl-BE"/>
        </w:rPr>
        <w:t xml:space="preserve"> training ontwerp met behulp van moderne E-</w:t>
      </w:r>
      <w:proofErr w:type="spellStart"/>
      <w:r w:rsidRPr="003C7CA8">
        <w:rPr>
          <w:lang w:val="nl-BE"/>
        </w:rPr>
        <w:t>learning</w:t>
      </w:r>
      <w:proofErr w:type="spellEnd"/>
      <w:r w:rsidRPr="003C7CA8">
        <w:rPr>
          <w:lang w:val="nl-BE"/>
        </w:rPr>
        <w:t xml:space="preserve"> tools</w:t>
      </w:r>
    </w:p>
    <w:p w14:paraId="7F5B65CA" w14:textId="274ABAA7" w:rsidR="003C7CA8" w:rsidRPr="003C7CA8" w:rsidRDefault="003C7CA8" w:rsidP="003C7CA8">
      <w:pPr>
        <w:pStyle w:val="ListParagraph"/>
        <w:spacing w:after="0"/>
        <w:rPr>
          <w:lang w:val="nl-BE"/>
        </w:rPr>
      </w:pPr>
      <w:r w:rsidRPr="003C7CA8">
        <w:rPr>
          <w:lang w:val="nl-BE"/>
        </w:rPr>
        <w:t>Creëren en/of faciliteren van de creatie van content</w:t>
      </w:r>
    </w:p>
    <w:p w14:paraId="705D0545" w14:textId="12273B18" w:rsidR="003C7CA8" w:rsidRPr="003C7CA8" w:rsidRDefault="003C7CA8" w:rsidP="003C7CA8">
      <w:pPr>
        <w:pStyle w:val="ListParagraph"/>
        <w:spacing w:after="0"/>
        <w:rPr>
          <w:lang w:val="nl-BE"/>
        </w:rPr>
      </w:pPr>
      <w:r w:rsidRPr="003C7CA8">
        <w:rPr>
          <w:lang w:val="nl-BE"/>
        </w:rPr>
        <w:t xml:space="preserve">Follow-up van de ontwikkeling van medewerkers afhankelijk van hun individuele opleidingsbehoeften </w:t>
      </w:r>
    </w:p>
    <w:p w14:paraId="3BA010E4" w14:textId="3A7330ED" w:rsidR="003C7CA8" w:rsidRPr="003C7CA8" w:rsidRDefault="003C7CA8" w:rsidP="003C7CA8">
      <w:pPr>
        <w:pStyle w:val="ListParagraph"/>
        <w:spacing w:after="0"/>
        <w:rPr>
          <w:lang w:val="nl-BE"/>
        </w:rPr>
      </w:pPr>
      <w:r w:rsidRPr="003C7CA8">
        <w:rPr>
          <w:lang w:val="nl-BE"/>
        </w:rPr>
        <w:t>Flexibele werktijden (dagdienst) maar een wekelijkse overlap met de nachtdienst</w:t>
      </w:r>
    </w:p>
    <w:p w14:paraId="06B4D92B" w14:textId="4B89F97E" w:rsidR="003C7CA8" w:rsidRPr="003C7CA8" w:rsidRDefault="003C7CA8" w:rsidP="003C7CA8">
      <w:pPr>
        <w:pStyle w:val="ListParagraph"/>
        <w:spacing w:after="0"/>
        <w:rPr>
          <w:lang w:val="nl-BE"/>
        </w:rPr>
      </w:pPr>
      <w:r w:rsidRPr="003C7CA8">
        <w:rPr>
          <w:lang w:val="nl-BE"/>
        </w:rPr>
        <w:t>U rapporteert aan de COO</w:t>
      </w:r>
    </w:p>
    <w:p w14:paraId="62FBEE08" w14:textId="77777777" w:rsidR="003C7CA8" w:rsidRPr="003C7CA8" w:rsidRDefault="003C7CA8" w:rsidP="003C7CA8">
      <w:pPr>
        <w:pStyle w:val="ListParagraph"/>
        <w:numPr>
          <w:ilvl w:val="0"/>
          <w:numId w:val="0"/>
        </w:numPr>
        <w:spacing w:after="0"/>
        <w:ind w:left="720"/>
        <w:rPr>
          <w:lang w:val="nl-BE"/>
        </w:rPr>
      </w:pPr>
    </w:p>
    <w:p w14:paraId="75E79793" w14:textId="77777777" w:rsidR="003C7CA8" w:rsidRPr="003C7CA8" w:rsidRDefault="003C7CA8" w:rsidP="003C7CA8">
      <w:pPr>
        <w:pStyle w:val="ListParagraph"/>
        <w:numPr>
          <w:ilvl w:val="0"/>
          <w:numId w:val="0"/>
        </w:numPr>
        <w:spacing w:after="0"/>
        <w:ind w:left="720"/>
        <w:rPr>
          <w:lang w:val="nl-BE"/>
        </w:rPr>
      </w:pPr>
    </w:p>
    <w:p w14:paraId="27CBFDA1" w14:textId="6ADF88B7" w:rsidR="00371E82" w:rsidRPr="003C7CA8" w:rsidRDefault="00364C33" w:rsidP="00371E82">
      <w:pPr>
        <w:pStyle w:val="Heading1"/>
      </w:pPr>
      <w:r w:rsidRPr="003C7CA8">
        <w:t>COMPETE</w:t>
      </w:r>
      <w:r w:rsidR="009C0F37" w:rsidRPr="003C7CA8">
        <w:t>ncies</w:t>
      </w:r>
    </w:p>
    <w:p w14:paraId="1AE27B86" w14:textId="69D6BFD7" w:rsidR="003C7CA8" w:rsidRPr="003C7CA8" w:rsidRDefault="003C7CA8" w:rsidP="003C7CA8">
      <w:pPr>
        <w:pStyle w:val="ListParagraph"/>
        <w:numPr>
          <w:ilvl w:val="0"/>
          <w:numId w:val="36"/>
        </w:numPr>
        <w:spacing w:before="0" w:after="0"/>
        <w:rPr>
          <w:rFonts w:cstheme="minorHAnsi"/>
          <w:sz w:val="22"/>
          <w:lang w:val="nl-BE"/>
        </w:rPr>
      </w:pPr>
      <w:r w:rsidRPr="003C7CA8">
        <w:rPr>
          <w:rFonts w:cstheme="minorHAnsi"/>
          <w:sz w:val="22"/>
          <w:lang w:val="nl-BE"/>
        </w:rPr>
        <w:t>Praktische en hands-on trainer die in staat is om de voortgang van individuele trainingen te bewaken, en de status te rapporteren aan het management.</w:t>
      </w:r>
    </w:p>
    <w:p w14:paraId="7DA978CD" w14:textId="59873F74" w:rsidR="003C7CA8" w:rsidRPr="003C7CA8" w:rsidRDefault="003C7CA8" w:rsidP="003C7CA8">
      <w:pPr>
        <w:pStyle w:val="ListParagraph"/>
        <w:numPr>
          <w:ilvl w:val="0"/>
          <w:numId w:val="36"/>
        </w:numPr>
        <w:spacing w:before="0" w:after="0"/>
        <w:rPr>
          <w:rFonts w:cstheme="minorHAnsi"/>
          <w:sz w:val="22"/>
          <w:lang w:val="nl-BE"/>
        </w:rPr>
      </w:pPr>
      <w:r w:rsidRPr="003C7CA8">
        <w:rPr>
          <w:rFonts w:cstheme="minorHAnsi"/>
          <w:sz w:val="22"/>
          <w:lang w:val="nl-BE"/>
        </w:rPr>
        <w:t>Goede kennis van moderne trainingstechnieken zoals E-</w:t>
      </w:r>
      <w:proofErr w:type="spellStart"/>
      <w:r w:rsidRPr="003C7CA8">
        <w:rPr>
          <w:rFonts w:cstheme="minorHAnsi"/>
          <w:sz w:val="22"/>
          <w:lang w:val="nl-BE"/>
        </w:rPr>
        <w:t>learning</w:t>
      </w:r>
      <w:proofErr w:type="spellEnd"/>
      <w:r w:rsidRPr="003C7CA8">
        <w:rPr>
          <w:rFonts w:cstheme="minorHAnsi"/>
          <w:sz w:val="22"/>
          <w:lang w:val="nl-BE"/>
        </w:rPr>
        <w:t xml:space="preserve"> platforms</w:t>
      </w:r>
    </w:p>
    <w:p w14:paraId="698C485B" w14:textId="1F95ABB2" w:rsidR="003C7CA8" w:rsidRPr="003C7CA8" w:rsidRDefault="003C7CA8" w:rsidP="003C7CA8">
      <w:pPr>
        <w:pStyle w:val="ListParagraph"/>
        <w:numPr>
          <w:ilvl w:val="0"/>
          <w:numId w:val="36"/>
        </w:numPr>
        <w:spacing w:before="0" w:after="0"/>
        <w:rPr>
          <w:rFonts w:cstheme="minorHAnsi"/>
          <w:sz w:val="22"/>
          <w:lang w:val="nl-BE"/>
        </w:rPr>
      </w:pPr>
      <w:r w:rsidRPr="003C7CA8">
        <w:rPr>
          <w:rFonts w:cstheme="minorHAnsi"/>
          <w:sz w:val="22"/>
          <w:lang w:val="nl-BE"/>
        </w:rPr>
        <w:t>Ervaren in het maken van uitgebreide trainingsinhoud schriftelijk, mondeling en visueel.</w:t>
      </w:r>
    </w:p>
    <w:p w14:paraId="45C0BCE0" w14:textId="7C387656" w:rsidR="003C7CA8" w:rsidRPr="003C7CA8" w:rsidRDefault="003C7CA8" w:rsidP="003C7CA8">
      <w:pPr>
        <w:pStyle w:val="ListParagraph"/>
        <w:numPr>
          <w:ilvl w:val="0"/>
          <w:numId w:val="36"/>
        </w:numPr>
        <w:spacing w:before="0" w:after="0"/>
        <w:rPr>
          <w:rFonts w:cstheme="minorHAnsi"/>
          <w:sz w:val="22"/>
          <w:lang w:val="nl-BE"/>
        </w:rPr>
      </w:pPr>
      <w:r w:rsidRPr="003C7CA8">
        <w:rPr>
          <w:rFonts w:cstheme="minorHAnsi"/>
          <w:sz w:val="22"/>
          <w:lang w:val="nl-BE"/>
        </w:rPr>
        <w:lastRenderedPageBreak/>
        <w:t xml:space="preserve">Het vermogen om een boodschap op een overtuigende manier over te brengen aan alle mensen en om te gaan met de feedback. Verwacht resultaat: Alle mensen begrijpen, accepteren en zijn bereid te leven naar de gegeven boodschap </w:t>
      </w:r>
    </w:p>
    <w:p w14:paraId="1AF7F8CF" w14:textId="77777777" w:rsidR="003C7CA8" w:rsidRPr="003C7CA8" w:rsidRDefault="003C7CA8" w:rsidP="003C7CA8">
      <w:pPr>
        <w:pStyle w:val="ListParagraph"/>
        <w:numPr>
          <w:ilvl w:val="0"/>
          <w:numId w:val="36"/>
        </w:numPr>
        <w:spacing w:before="0" w:after="0"/>
        <w:rPr>
          <w:rFonts w:cstheme="minorHAnsi"/>
          <w:sz w:val="22"/>
          <w:lang w:val="nl-BE"/>
        </w:rPr>
      </w:pPr>
      <w:r w:rsidRPr="003C7CA8">
        <w:rPr>
          <w:rFonts w:cstheme="minorHAnsi"/>
          <w:sz w:val="22"/>
          <w:lang w:val="nl-BE"/>
        </w:rPr>
        <w:t>Het vermogen om veilig te werken in een veranderende productieomgeving, en om onveilig gedrag of onveilige situaties aan te pakken. Verwacht resultaat: nul ongevallen.</w:t>
      </w:r>
    </w:p>
    <w:p w14:paraId="69F80D68" w14:textId="1162EBAD" w:rsidR="00546061" w:rsidRPr="003C7CA8" w:rsidRDefault="003C7CA8" w:rsidP="003C7CA8">
      <w:pPr>
        <w:pStyle w:val="ListParagraph"/>
        <w:numPr>
          <w:ilvl w:val="0"/>
          <w:numId w:val="36"/>
        </w:numPr>
        <w:spacing w:before="0" w:after="0"/>
        <w:rPr>
          <w:rFonts w:cstheme="minorHAnsi"/>
          <w:sz w:val="22"/>
          <w:lang w:val="nl-BE"/>
        </w:rPr>
      </w:pPr>
      <w:r w:rsidRPr="003C7CA8">
        <w:rPr>
          <w:rFonts w:cstheme="minorHAnsi"/>
          <w:sz w:val="22"/>
          <w:lang w:val="nl-BE"/>
        </w:rPr>
        <w:t>Het inzicht dat de productieomgeving werkt in overeenstemming met de overeengekomen kwaliteitsniveaus. Verwacht resultaat: nul defecten en nul klachten.</w:t>
      </w:r>
    </w:p>
    <w:p w14:paraId="4380DA41" w14:textId="77777777" w:rsidR="003C7CA8" w:rsidRPr="003C7CA8" w:rsidRDefault="003C7CA8" w:rsidP="003C7CA8">
      <w:pPr>
        <w:pStyle w:val="ListParagraph"/>
        <w:numPr>
          <w:ilvl w:val="0"/>
          <w:numId w:val="0"/>
        </w:numPr>
        <w:spacing w:after="0"/>
        <w:ind w:left="1080"/>
        <w:rPr>
          <w:rFonts w:asciiTheme="majorHAnsi" w:eastAsiaTheme="majorEastAsia" w:hAnsiTheme="majorHAnsi" w:cstheme="majorBidi"/>
          <w:b/>
          <w:caps/>
          <w:color w:val="007680" w:themeColor="background2"/>
          <w:sz w:val="40"/>
          <w:szCs w:val="32"/>
        </w:rPr>
      </w:pPr>
    </w:p>
    <w:p w14:paraId="6DAD5D2B" w14:textId="0CE2E884" w:rsidR="00EC16B3" w:rsidRPr="003C7CA8" w:rsidRDefault="003C7CA8" w:rsidP="00EC16B3">
      <w:pPr>
        <w:spacing w:after="0"/>
        <w:rPr>
          <w:rFonts w:asciiTheme="majorHAnsi" w:eastAsiaTheme="majorEastAsia" w:hAnsiTheme="majorHAnsi" w:cstheme="majorBidi"/>
          <w:b/>
          <w:caps/>
          <w:color w:val="007680" w:themeColor="background2"/>
          <w:sz w:val="40"/>
          <w:szCs w:val="32"/>
        </w:rPr>
      </w:pPr>
      <w:r w:rsidRPr="003C7CA8">
        <w:rPr>
          <w:rFonts w:asciiTheme="majorHAnsi" w:eastAsiaTheme="majorEastAsia" w:hAnsiTheme="majorHAnsi" w:cstheme="majorBidi"/>
          <w:b/>
          <w:caps/>
          <w:color w:val="007680" w:themeColor="background2"/>
          <w:sz w:val="40"/>
          <w:szCs w:val="32"/>
        </w:rPr>
        <w:t>KWALIFICATIES</w:t>
      </w:r>
    </w:p>
    <w:p w14:paraId="6F84C752" w14:textId="77777777" w:rsidR="003C7CA8" w:rsidRPr="003C7CA8" w:rsidRDefault="003C7CA8" w:rsidP="003C7CA8">
      <w:pPr>
        <w:pStyle w:val="Heading1"/>
        <w:numPr>
          <w:ilvl w:val="0"/>
          <w:numId w:val="37"/>
        </w:numPr>
        <w:spacing w:before="0" w:after="0" w:afterAutospacing="0" w:line="360" w:lineRule="auto"/>
        <w:rPr>
          <w:rFonts w:asciiTheme="minorHAnsi" w:eastAsiaTheme="minorHAnsi" w:hAnsiTheme="minorHAnsi" w:cstheme="minorHAnsi"/>
          <w:b w:val="0"/>
          <w:caps w:val="0"/>
          <w:color w:val="auto"/>
          <w:sz w:val="22"/>
          <w:szCs w:val="20"/>
        </w:rPr>
      </w:pPr>
      <w:r w:rsidRPr="003C7CA8">
        <w:rPr>
          <w:rFonts w:asciiTheme="minorHAnsi" w:eastAsiaTheme="minorHAnsi" w:hAnsiTheme="minorHAnsi" w:cstheme="minorHAnsi"/>
          <w:b w:val="0"/>
          <w:caps w:val="0"/>
          <w:color w:val="auto"/>
          <w:sz w:val="22"/>
          <w:szCs w:val="20"/>
        </w:rPr>
        <w:t>Uitstekende mondelinge en schriftelijke communicatievaardigheden</w:t>
      </w:r>
    </w:p>
    <w:p w14:paraId="6F3F6989" w14:textId="1436D7E7" w:rsidR="003C7CA8" w:rsidRDefault="003C7CA8" w:rsidP="003C7CA8">
      <w:pPr>
        <w:pStyle w:val="Heading1"/>
        <w:numPr>
          <w:ilvl w:val="0"/>
          <w:numId w:val="37"/>
        </w:numPr>
        <w:spacing w:before="0" w:after="0" w:afterAutospacing="0" w:line="360" w:lineRule="auto"/>
        <w:rPr>
          <w:rFonts w:asciiTheme="minorHAnsi" w:eastAsiaTheme="minorHAnsi" w:hAnsiTheme="minorHAnsi" w:cstheme="minorHAnsi"/>
          <w:b w:val="0"/>
          <w:caps w:val="0"/>
          <w:color w:val="auto"/>
          <w:sz w:val="22"/>
          <w:szCs w:val="20"/>
        </w:rPr>
      </w:pPr>
      <w:r w:rsidRPr="003C7CA8">
        <w:rPr>
          <w:rFonts w:asciiTheme="minorHAnsi" w:eastAsiaTheme="minorHAnsi" w:hAnsiTheme="minorHAnsi" w:cstheme="minorHAnsi"/>
          <w:b w:val="0"/>
          <w:caps w:val="0"/>
          <w:color w:val="auto"/>
          <w:sz w:val="22"/>
          <w:szCs w:val="20"/>
        </w:rPr>
        <w:t xml:space="preserve">Een </w:t>
      </w:r>
      <w:proofErr w:type="spellStart"/>
      <w:r w:rsidRPr="003C7CA8">
        <w:rPr>
          <w:rFonts w:asciiTheme="minorHAnsi" w:eastAsiaTheme="minorHAnsi" w:hAnsiTheme="minorHAnsi" w:cstheme="minorHAnsi"/>
          <w:b w:val="0"/>
          <w:caps w:val="0"/>
          <w:color w:val="auto"/>
          <w:sz w:val="22"/>
          <w:szCs w:val="20"/>
        </w:rPr>
        <w:t>bachelordiploma</w:t>
      </w:r>
      <w:proofErr w:type="spellEnd"/>
      <w:r w:rsidRPr="003C7CA8">
        <w:rPr>
          <w:rFonts w:asciiTheme="minorHAnsi" w:eastAsiaTheme="minorHAnsi" w:hAnsiTheme="minorHAnsi" w:cstheme="minorHAnsi"/>
          <w:b w:val="0"/>
          <w:caps w:val="0"/>
          <w:color w:val="auto"/>
          <w:sz w:val="22"/>
          <w:szCs w:val="20"/>
        </w:rPr>
        <w:t xml:space="preserve"> in onderwijs of gelijkwaardig door ervaring.</w:t>
      </w:r>
    </w:p>
    <w:p w14:paraId="422D33FD" w14:textId="64BEEF43" w:rsidR="003C7CA8" w:rsidRPr="003C7CA8" w:rsidRDefault="003C7CA8" w:rsidP="003C7CA8">
      <w:pPr>
        <w:pStyle w:val="Heading1"/>
        <w:numPr>
          <w:ilvl w:val="0"/>
          <w:numId w:val="37"/>
        </w:numPr>
        <w:spacing w:before="0" w:after="0" w:afterAutospacing="0" w:line="360" w:lineRule="auto"/>
        <w:rPr>
          <w:rFonts w:asciiTheme="minorHAnsi" w:eastAsiaTheme="minorHAnsi" w:hAnsiTheme="minorHAnsi" w:cstheme="minorHAnsi"/>
          <w:b w:val="0"/>
          <w:caps w:val="0"/>
          <w:color w:val="auto"/>
          <w:sz w:val="22"/>
          <w:szCs w:val="20"/>
        </w:rPr>
      </w:pPr>
      <w:r w:rsidRPr="003C7CA8">
        <w:rPr>
          <w:rFonts w:asciiTheme="minorHAnsi" w:eastAsiaTheme="minorHAnsi" w:hAnsiTheme="minorHAnsi" w:cstheme="minorHAnsi"/>
          <w:b w:val="0"/>
          <w:caps w:val="0"/>
          <w:color w:val="auto"/>
          <w:sz w:val="22"/>
          <w:szCs w:val="20"/>
        </w:rPr>
        <w:t>Praktische onderwijservaring.</w:t>
      </w:r>
    </w:p>
    <w:p w14:paraId="5B3041FB" w14:textId="0535782D" w:rsidR="003C7CA8" w:rsidRPr="003C7CA8" w:rsidRDefault="003C7CA8" w:rsidP="003C7CA8">
      <w:pPr>
        <w:pStyle w:val="Heading1"/>
        <w:numPr>
          <w:ilvl w:val="0"/>
          <w:numId w:val="37"/>
        </w:numPr>
        <w:spacing w:before="0" w:after="0" w:afterAutospacing="0" w:line="360" w:lineRule="auto"/>
        <w:rPr>
          <w:rFonts w:asciiTheme="minorHAnsi" w:eastAsiaTheme="minorHAnsi" w:hAnsiTheme="minorHAnsi" w:cstheme="minorHAnsi"/>
          <w:b w:val="0"/>
          <w:caps w:val="0"/>
          <w:color w:val="auto"/>
          <w:sz w:val="22"/>
          <w:szCs w:val="20"/>
        </w:rPr>
      </w:pPr>
      <w:r w:rsidRPr="003C7CA8">
        <w:rPr>
          <w:rFonts w:asciiTheme="minorHAnsi" w:eastAsiaTheme="minorHAnsi" w:hAnsiTheme="minorHAnsi" w:cstheme="minorHAnsi"/>
          <w:b w:val="0"/>
          <w:caps w:val="0"/>
          <w:color w:val="auto"/>
          <w:sz w:val="22"/>
          <w:szCs w:val="20"/>
        </w:rPr>
        <w:t>Vaardigheid in leerplanontwikkeling, instructie, evaluatie, beoordeling en advisering.</w:t>
      </w:r>
    </w:p>
    <w:p w14:paraId="6560288D" w14:textId="3EFCC30A" w:rsidR="003C7CA8" w:rsidRPr="003C7CA8" w:rsidRDefault="003C7CA8" w:rsidP="003C7CA8">
      <w:pPr>
        <w:pStyle w:val="Heading1"/>
        <w:numPr>
          <w:ilvl w:val="0"/>
          <w:numId w:val="37"/>
        </w:numPr>
        <w:spacing w:before="0" w:after="0" w:afterAutospacing="0" w:line="360" w:lineRule="auto"/>
        <w:rPr>
          <w:rFonts w:asciiTheme="minorHAnsi" w:eastAsiaTheme="minorHAnsi" w:hAnsiTheme="minorHAnsi" w:cstheme="minorHAnsi"/>
          <w:b w:val="0"/>
          <w:caps w:val="0"/>
          <w:color w:val="auto"/>
          <w:sz w:val="22"/>
          <w:szCs w:val="20"/>
        </w:rPr>
      </w:pPr>
      <w:r w:rsidRPr="003C7CA8">
        <w:rPr>
          <w:rFonts w:asciiTheme="minorHAnsi" w:eastAsiaTheme="minorHAnsi" w:hAnsiTheme="minorHAnsi" w:cstheme="minorHAnsi"/>
          <w:b w:val="0"/>
          <w:caps w:val="0"/>
          <w:color w:val="auto"/>
          <w:sz w:val="22"/>
          <w:szCs w:val="20"/>
        </w:rPr>
        <w:t>U bent bedreven in het gebruik van instructietechnologie en in staat om nieuwe en opkomende technologieën toe te passen en te integreren.</w:t>
      </w:r>
    </w:p>
    <w:p w14:paraId="3500986B" w14:textId="024E9270" w:rsidR="003C7CA8" w:rsidRPr="003C7CA8" w:rsidRDefault="003C7CA8" w:rsidP="003C7CA8">
      <w:pPr>
        <w:pStyle w:val="Heading1"/>
        <w:numPr>
          <w:ilvl w:val="0"/>
          <w:numId w:val="37"/>
        </w:numPr>
        <w:spacing w:before="0" w:after="0" w:afterAutospacing="0" w:line="360" w:lineRule="auto"/>
        <w:rPr>
          <w:rFonts w:asciiTheme="minorHAnsi" w:eastAsiaTheme="minorHAnsi" w:hAnsiTheme="minorHAnsi" w:cstheme="minorHAnsi"/>
          <w:b w:val="0"/>
          <w:caps w:val="0"/>
          <w:color w:val="auto"/>
          <w:sz w:val="22"/>
          <w:szCs w:val="20"/>
        </w:rPr>
      </w:pPr>
      <w:r w:rsidRPr="003C7CA8">
        <w:rPr>
          <w:rFonts w:asciiTheme="minorHAnsi" w:eastAsiaTheme="minorHAnsi" w:hAnsiTheme="minorHAnsi" w:cstheme="minorHAnsi"/>
          <w:b w:val="0"/>
          <w:caps w:val="0"/>
          <w:color w:val="auto"/>
          <w:sz w:val="22"/>
          <w:szCs w:val="20"/>
        </w:rPr>
        <w:t xml:space="preserve">Werkvloer is meertalig dus mondelinge en schriftelijke communicatievaardigheden van Nederlands, Engels en Frans </w:t>
      </w:r>
    </w:p>
    <w:p w14:paraId="0299E9B1" w14:textId="25AB959C" w:rsidR="003C7CA8" w:rsidRDefault="003C7CA8" w:rsidP="003C7CA8">
      <w:pPr>
        <w:pStyle w:val="Heading1"/>
        <w:numPr>
          <w:ilvl w:val="0"/>
          <w:numId w:val="37"/>
        </w:numPr>
        <w:spacing w:before="0" w:after="0" w:afterAutospacing="0" w:line="360" w:lineRule="auto"/>
        <w:rPr>
          <w:rFonts w:asciiTheme="minorHAnsi" w:eastAsiaTheme="minorHAnsi" w:hAnsiTheme="minorHAnsi" w:cstheme="minorHAnsi"/>
          <w:b w:val="0"/>
          <w:caps w:val="0"/>
          <w:color w:val="auto"/>
          <w:sz w:val="22"/>
          <w:szCs w:val="20"/>
        </w:rPr>
      </w:pPr>
      <w:r w:rsidRPr="003C7CA8">
        <w:rPr>
          <w:rFonts w:asciiTheme="minorHAnsi" w:eastAsiaTheme="minorHAnsi" w:hAnsiTheme="minorHAnsi" w:cstheme="minorHAnsi"/>
          <w:b w:val="0"/>
          <w:caps w:val="0"/>
          <w:color w:val="auto"/>
          <w:sz w:val="22"/>
          <w:szCs w:val="20"/>
        </w:rPr>
        <w:t xml:space="preserve">Gevorderde vaardigheden in Word, Excel en </w:t>
      </w:r>
      <w:proofErr w:type="spellStart"/>
      <w:r w:rsidRPr="003C7CA8">
        <w:rPr>
          <w:rFonts w:asciiTheme="minorHAnsi" w:eastAsiaTheme="minorHAnsi" w:hAnsiTheme="minorHAnsi" w:cstheme="minorHAnsi"/>
          <w:b w:val="0"/>
          <w:caps w:val="0"/>
          <w:color w:val="auto"/>
          <w:sz w:val="22"/>
          <w:szCs w:val="20"/>
        </w:rPr>
        <w:t>Powerpoint</w:t>
      </w:r>
      <w:proofErr w:type="spellEnd"/>
    </w:p>
    <w:p w14:paraId="4902821F" w14:textId="77777777" w:rsidR="003C7CA8" w:rsidRDefault="003C7CA8" w:rsidP="003C7CA8">
      <w:pPr>
        <w:pStyle w:val="Heading1"/>
      </w:pPr>
    </w:p>
    <w:p w14:paraId="48770D94" w14:textId="5B3FA363" w:rsidR="00460636" w:rsidRPr="003C7CA8" w:rsidRDefault="003C7CA8" w:rsidP="003C7CA8">
      <w:pPr>
        <w:pStyle w:val="Heading1"/>
      </w:pPr>
      <w:r>
        <w:t>ONS AANBOD</w:t>
      </w:r>
      <w:r w:rsidR="00460636" w:rsidRPr="003C7CA8">
        <w:t>:</w:t>
      </w:r>
    </w:p>
    <w:p w14:paraId="59577FA5" w14:textId="2F52BAE5" w:rsidR="00460636" w:rsidRPr="003C7CA8" w:rsidRDefault="003C7CA8" w:rsidP="00460636">
      <w:r w:rsidRPr="003C7CA8">
        <w:t xml:space="preserve">Wij bieden je een voltijdse vaste job in onze </w:t>
      </w:r>
      <w:r>
        <w:t>fabriek</w:t>
      </w:r>
      <w:r w:rsidRPr="003C7CA8">
        <w:t xml:space="preserve"> in Puurs met verantwoordelijkheden en uitdagingen in een dynamisch groeiend bedrijf. Je kan rekenen op een aantrekkelijk salaris aangevuld met extralegale voordelen.</w:t>
      </w:r>
    </w:p>
    <w:p w14:paraId="2475D07B" w14:textId="1256CA66" w:rsidR="00371E82" w:rsidRPr="00551D92" w:rsidRDefault="003C7CA8" w:rsidP="00371E82">
      <w:pPr>
        <w:pStyle w:val="Heading1"/>
      </w:pPr>
      <w:r w:rsidRPr="00551D92">
        <w:t>INTERESSE</w:t>
      </w:r>
      <w:r w:rsidR="00371E82" w:rsidRPr="00551D92">
        <w:t>?</w:t>
      </w:r>
    </w:p>
    <w:p w14:paraId="3057E454" w14:textId="3F8F615D" w:rsidR="0080730B" w:rsidRPr="003C7CA8" w:rsidRDefault="003C7CA8" w:rsidP="00461B6C">
      <w:r w:rsidRPr="003C7CA8">
        <w:t>Stuur je mo</w:t>
      </w:r>
      <w:r>
        <w:t xml:space="preserve">tivatiebrief en CV naar </w:t>
      </w:r>
      <w:r w:rsidR="009C0F37" w:rsidRPr="003C7CA8">
        <w:t xml:space="preserve"> </w:t>
      </w:r>
      <w:r w:rsidR="00B77AF4" w:rsidRPr="003C7CA8">
        <w:t xml:space="preserve"> </w:t>
      </w:r>
      <w:hyperlink r:id="rId12" w:history="1">
        <w:r w:rsidR="00B77AF4" w:rsidRPr="003C7CA8">
          <w:rPr>
            <w:rStyle w:val="Hyperlink"/>
          </w:rPr>
          <w:t>Sollicatie@beyers.eu</w:t>
        </w:r>
      </w:hyperlink>
      <w:r w:rsidR="00546061" w:rsidRPr="003C7CA8">
        <w:rPr>
          <w:rStyle w:val="Hyperlink"/>
          <w:u w:val="none"/>
        </w:rPr>
        <w:t xml:space="preserve"> </w:t>
      </w:r>
      <w:r w:rsidR="00546061" w:rsidRPr="003C7CA8">
        <w:rPr>
          <w:rStyle w:val="Hyperlink"/>
          <w:color w:val="auto"/>
          <w:u w:val="none"/>
        </w:rPr>
        <w:t>o</w:t>
      </w:r>
      <w:r w:rsidRPr="003C7CA8">
        <w:rPr>
          <w:rStyle w:val="Hyperlink"/>
          <w:color w:val="auto"/>
          <w:u w:val="none"/>
        </w:rPr>
        <w:t>f</w:t>
      </w:r>
      <w:r w:rsidR="00546061" w:rsidRPr="003C7CA8">
        <w:rPr>
          <w:rStyle w:val="Hyperlink"/>
          <w:color w:val="auto"/>
          <w:u w:val="none"/>
        </w:rPr>
        <w:t xml:space="preserve"> </w:t>
      </w:r>
      <w:r w:rsidR="00546061" w:rsidRPr="003C7CA8">
        <w:rPr>
          <w:rStyle w:val="Hyperlink"/>
        </w:rPr>
        <w:t>ndumon@beyers.eu</w:t>
      </w:r>
    </w:p>
    <w:p w14:paraId="160552DB" w14:textId="77777777" w:rsidR="0080730B" w:rsidRPr="003C7CA8" w:rsidRDefault="0080730B" w:rsidP="00461B6C"/>
    <w:sectPr w:rsidR="0080730B" w:rsidRPr="003C7CA8" w:rsidSect="004D05B9">
      <w:headerReference w:type="default" r:id="rId13"/>
      <w:footerReference w:type="default" r:id="rId14"/>
      <w:pgSz w:w="11906" w:h="16838"/>
      <w:pgMar w:top="2836" w:right="1134" w:bottom="1134" w:left="1134" w:header="850"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F3F0" w14:textId="77777777" w:rsidR="00500072" w:rsidRDefault="00500072" w:rsidP="00E004DF">
      <w:pPr>
        <w:spacing w:after="0" w:line="240" w:lineRule="auto"/>
      </w:pPr>
      <w:r>
        <w:separator/>
      </w:r>
    </w:p>
  </w:endnote>
  <w:endnote w:type="continuationSeparator" w:id="0">
    <w:p w14:paraId="0FE4E5F0" w14:textId="77777777" w:rsidR="00500072" w:rsidRDefault="00500072" w:rsidP="00E0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6C7E" w14:textId="77777777" w:rsidR="00500072" w:rsidRDefault="00500072" w:rsidP="00111860">
    <w:pPr>
      <w:pBdr>
        <w:top w:val="single" w:sz="8" w:space="1" w:color="007680" w:themeColor="background2"/>
      </w:pBdr>
      <w:spacing w:after="0" w:line="240" w:lineRule="auto"/>
    </w:pPr>
  </w:p>
  <w:p w14:paraId="3BBF05A0" w14:textId="300826EA" w:rsidR="00500072" w:rsidRDefault="00500072" w:rsidP="00436CC5">
    <w:pPr>
      <w:pStyle w:val="Footer"/>
      <w:jc w:val="left"/>
      <w:rPr>
        <w:color w:val="000000" w:themeColor="text1"/>
        <w:sz w:val="18"/>
      </w:rPr>
    </w:pPr>
    <w:r w:rsidRPr="00436CC5">
      <w:rPr>
        <w:b/>
        <w:color w:val="007680" w:themeColor="background2"/>
        <w:sz w:val="18"/>
      </w:rPr>
      <w:t>Beyers Koffie N.V./S.A.</w:t>
    </w:r>
    <w:r>
      <w:rPr>
        <w:b/>
        <w:color w:val="007680" w:themeColor="background2"/>
        <w:sz w:val="18"/>
      </w:rPr>
      <w:tab/>
    </w:r>
    <w:r>
      <w:rPr>
        <w:b/>
        <w:color w:val="007680" w:themeColor="background2"/>
        <w:sz w:val="18"/>
      </w:rPr>
      <w:tab/>
    </w:r>
    <w:r w:rsidRPr="00401D81">
      <w:rPr>
        <w:color w:val="000000" w:themeColor="text1"/>
        <w:sz w:val="18"/>
      </w:rPr>
      <w:t>Page</w:t>
    </w:r>
    <w:r>
      <w:rPr>
        <w:color w:val="007680" w:themeColor="background2"/>
        <w:sz w:val="18"/>
      </w:rPr>
      <w:t xml:space="preserve"> </w:t>
    </w:r>
    <w:r w:rsidRPr="00401D81">
      <w:rPr>
        <w:color w:val="000000" w:themeColor="text1"/>
        <w:sz w:val="18"/>
      </w:rPr>
      <w:fldChar w:fldCharType="begin"/>
    </w:r>
    <w:r w:rsidRPr="00401D81">
      <w:rPr>
        <w:color w:val="000000" w:themeColor="text1"/>
        <w:sz w:val="18"/>
      </w:rPr>
      <w:instrText xml:space="preserve"> PAGE  \* Arabic  \* MERGEFORMAT </w:instrText>
    </w:r>
    <w:r w:rsidRPr="00401D81">
      <w:rPr>
        <w:color w:val="000000" w:themeColor="text1"/>
        <w:sz w:val="18"/>
      </w:rPr>
      <w:fldChar w:fldCharType="separate"/>
    </w:r>
    <w:r w:rsidRPr="00401D81">
      <w:rPr>
        <w:noProof/>
        <w:color w:val="000000" w:themeColor="text1"/>
        <w:sz w:val="18"/>
      </w:rPr>
      <w:t>1</w:t>
    </w:r>
    <w:r w:rsidRPr="00401D81">
      <w:rPr>
        <w:color w:val="000000" w:themeColor="text1"/>
        <w:sz w:val="18"/>
      </w:rPr>
      <w:fldChar w:fldCharType="end"/>
    </w:r>
    <w:r w:rsidRPr="00401D81">
      <w:rPr>
        <w:color w:val="000000" w:themeColor="text1"/>
        <w:sz w:val="18"/>
      </w:rPr>
      <w:t xml:space="preserve"> of </w:t>
    </w:r>
    <w:r>
      <w:rPr>
        <w:color w:val="000000" w:themeColor="text1"/>
        <w:sz w:val="18"/>
      </w:rPr>
      <w:fldChar w:fldCharType="begin"/>
    </w:r>
    <w:r>
      <w:rPr>
        <w:color w:val="000000" w:themeColor="text1"/>
        <w:sz w:val="18"/>
      </w:rPr>
      <w:instrText>=</w:instrText>
    </w:r>
    <w:r>
      <w:rPr>
        <w:color w:val="000000" w:themeColor="text1"/>
        <w:sz w:val="18"/>
      </w:rPr>
      <w:fldChar w:fldCharType="begin"/>
    </w:r>
    <w:r>
      <w:rPr>
        <w:color w:val="000000" w:themeColor="text1"/>
        <w:sz w:val="18"/>
      </w:rPr>
      <w:instrText xml:space="preserve"> NumPages </w:instrText>
    </w:r>
    <w:r>
      <w:rPr>
        <w:color w:val="000000" w:themeColor="text1"/>
        <w:sz w:val="18"/>
      </w:rPr>
      <w:fldChar w:fldCharType="separate"/>
    </w:r>
    <w:r w:rsidR="00551D92">
      <w:rPr>
        <w:noProof/>
        <w:color w:val="000000" w:themeColor="text1"/>
        <w:sz w:val="18"/>
      </w:rPr>
      <w:instrText>2</w:instrText>
    </w:r>
    <w:r>
      <w:rPr>
        <w:color w:val="000000" w:themeColor="text1"/>
        <w:sz w:val="18"/>
      </w:rPr>
      <w:fldChar w:fldCharType="end"/>
    </w:r>
  </w:p>
  <w:p w14:paraId="2A479BAD" w14:textId="2B0D624B" w:rsidR="00500072" w:rsidRPr="00947607" w:rsidRDefault="00500072" w:rsidP="00436CC5">
    <w:pPr>
      <w:pStyle w:val="Footer"/>
      <w:jc w:val="left"/>
      <w:rPr>
        <w:color w:val="000000" w:themeColor="text1"/>
        <w:sz w:val="18"/>
      </w:rPr>
    </w:pPr>
    <w:r>
      <w:rPr>
        <w:color w:val="000000" w:themeColor="text1"/>
        <w:sz w:val="18"/>
      </w:rPr>
      <w:instrText xml:space="preserve"> </w:instrText>
    </w:r>
    <w:r>
      <w:rPr>
        <w:color w:val="000000" w:themeColor="text1"/>
        <w:sz w:val="18"/>
      </w:rPr>
      <w:fldChar w:fldCharType="separate"/>
    </w:r>
    <w:r w:rsidR="00551D92">
      <w:rPr>
        <w:noProof/>
        <w:color w:val="000000" w:themeColor="text1"/>
        <w:sz w:val="18"/>
      </w:rPr>
      <w:t>2</w:t>
    </w:r>
    <w:r>
      <w:rPr>
        <w:color w:val="000000" w:themeColor="text1"/>
        <w:sz w:val="18"/>
      </w:rPr>
      <w:fldChar w:fldCharType="end"/>
    </w:r>
    <w:r>
      <w:rPr>
        <w:color w:val="000000" w:themeColor="text1"/>
        <w:sz w:val="18"/>
      </w:rPr>
      <w:fldChar w:fldCharType="begin"/>
    </w:r>
    <w:r>
      <w:rPr>
        <w:color w:val="000000" w:themeColor="text1"/>
        <w:sz w:val="18"/>
      </w:rPr>
      <w:instrText xml:space="preserve"> {={NUMPAGES}-1} \# "0" </w:instrText>
    </w:r>
    <w:r>
      <w:rPr>
        <w:color w:val="000000" w:themeColor="tex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BC80" w14:textId="77777777" w:rsidR="00500072" w:rsidRDefault="00500072" w:rsidP="00E004DF">
      <w:pPr>
        <w:spacing w:after="0" w:line="240" w:lineRule="auto"/>
      </w:pPr>
      <w:r>
        <w:separator/>
      </w:r>
    </w:p>
  </w:footnote>
  <w:footnote w:type="continuationSeparator" w:id="0">
    <w:p w14:paraId="123B35BA" w14:textId="77777777" w:rsidR="00500072" w:rsidRDefault="00500072" w:rsidP="00E0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55A2" w14:textId="3D2E4FAB" w:rsidR="00500072" w:rsidRPr="00A13639" w:rsidRDefault="00500072" w:rsidP="00A13639">
    <w:pPr>
      <w:pStyle w:val="Header"/>
      <w:tabs>
        <w:tab w:val="clear" w:pos="9360"/>
        <w:tab w:val="right" w:pos="9638"/>
      </w:tabs>
      <w:rPr>
        <w:color w:val="7F7F7F" w:themeColor="text1" w:themeTint="80"/>
      </w:rPr>
    </w:pPr>
    <w:r>
      <w:rPr>
        <w:noProof/>
      </w:rPr>
      <w:drawing>
        <wp:inline distT="0" distB="0" distL="0" distR="0" wp14:anchorId="15129349" wp14:editId="04A90B99">
          <wp:extent cx="1260000" cy="666700"/>
          <wp:effectExtent l="0" t="0" r="0" b="63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6667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019"/>
    <w:multiLevelType w:val="hybridMultilevel"/>
    <w:tmpl w:val="098803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374D29"/>
    <w:multiLevelType w:val="hybridMultilevel"/>
    <w:tmpl w:val="CC1A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102FB"/>
    <w:multiLevelType w:val="hybridMultilevel"/>
    <w:tmpl w:val="11D80162"/>
    <w:lvl w:ilvl="0" w:tplc="8D68566A">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F20631C"/>
    <w:multiLevelType w:val="multilevel"/>
    <w:tmpl w:val="74962D90"/>
    <w:lvl w:ilvl="0">
      <w:start w:val="1"/>
      <w:numFmt w:val="bullet"/>
      <w:pStyle w:val="ListParagraph"/>
      <w:lvlText w:val=""/>
      <w:lvlJc w:val="left"/>
      <w:pPr>
        <w:ind w:left="720" w:hanging="360"/>
      </w:pPr>
      <w:rPr>
        <w:rFonts w:ascii="Symbol" w:hAnsi="Symbol" w:hint="default"/>
        <w:color w:val="007680" w:themeColor="background2"/>
      </w:rPr>
    </w:lvl>
    <w:lvl w:ilvl="1">
      <w:start w:val="1"/>
      <w:numFmt w:val="bullet"/>
      <w:lvlText w:val="−"/>
      <w:lvlJc w:val="left"/>
      <w:pPr>
        <w:ind w:left="1440" w:hanging="360"/>
      </w:pPr>
      <w:rPr>
        <w:rFonts w:ascii="Arial Black" w:hAnsi="Arial Black" w:hint="default"/>
        <w:color w:val="007680" w:themeColor="background2"/>
      </w:rPr>
    </w:lvl>
    <w:lvl w:ilvl="2">
      <w:start w:val="1"/>
      <w:numFmt w:val="bullet"/>
      <w:lvlText w:val=""/>
      <w:lvlJc w:val="left"/>
      <w:pPr>
        <w:ind w:left="2160" w:hanging="360"/>
      </w:pPr>
      <w:rPr>
        <w:rFonts w:ascii="Wingdings" w:hAnsi="Wingdings" w:hint="default"/>
        <w:color w:val="007680" w:themeColor="background2"/>
      </w:rPr>
    </w:lvl>
    <w:lvl w:ilvl="3">
      <w:start w:val="1"/>
      <w:numFmt w:val="bullet"/>
      <w:lvlText w:val="♦"/>
      <w:lvlJc w:val="left"/>
      <w:pPr>
        <w:ind w:left="2880" w:hanging="360"/>
      </w:pPr>
      <w:rPr>
        <w:rFonts w:ascii="Arial" w:hAnsi="Arial" w:hint="default"/>
        <w:color w:val="007680" w:themeColor="background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3F7ADD"/>
    <w:multiLevelType w:val="hybridMultilevel"/>
    <w:tmpl w:val="9DE2989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7967B3D"/>
    <w:multiLevelType w:val="hybridMultilevel"/>
    <w:tmpl w:val="959C0756"/>
    <w:lvl w:ilvl="0" w:tplc="8CCE46C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DB3D21"/>
    <w:multiLevelType w:val="hybridMultilevel"/>
    <w:tmpl w:val="9BDCC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4015B0"/>
    <w:multiLevelType w:val="hybridMultilevel"/>
    <w:tmpl w:val="7AA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02303"/>
    <w:multiLevelType w:val="hybridMultilevel"/>
    <w:tmpl w:val="D670115E"/>
    <w:lvl w:ilvl="0" w:tplc="FD1CE75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167DA8"/>
    <w:multiLevelType w:val="hybridMultilevel"/>
    <w:tmpl w:val="7ECA84F0"/>
    <w:lvl w:ilvl="0" w:tplc="1B586B8E">
      <w:numFmt w:val="bullet"/>
      <w:lvlText w:val="-"/>
      <w:lvlJc w:val="left"/>
      <w:pPr>
        <w:ind w:left="720" w:hanging="360"/>
      </w:pPr>
      <w:rPr>
        <w:rFonts w:ascii="Tahoma" w:eastAsiaTheme="minorHAns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2710F4"/>
    <w:multiLevelType w:val="hybridMultilevel"/>
    <w:tmpl w:val="366E91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26C5222"/>
    <w:multiLevelType w:val="hybridMultilevel"/>
    <w:tmpl w:val="75D4A9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42257B0"/>
    <w:multiLevelType w:val="hybridMultilevel"/>
    <w:tmpl w:val="84E0E6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9F751D"/>
    <w:multiLevelType w:val="multilevel"/>
    <w:tmpl w:val="48E0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739CB"/>
    <w:multiLevelType w:val="hybridMultilevel"/>
    <w:tmpl w:val="CBD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D3A97"/>
    <w:multiLevelType w:val="hybridMultilevel"/>
    <w:tmpl w:val="CFC653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D57952"/>
    <w:multiLevelType w:val="hybridMultilevel"/>
    <w:tmpl w:val="1466D25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8CB60CF"/>
    <w:multiLevelType w:val="hybridMultilevel"/>
    <w:tmpl w:val="FD60F188"/>
    <w:lvl w:ilvl="0" w:tplc="8F56531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CF64CF8"/>
    <w:multiLevelType w:val="hybridMultilevel"/>
    <w:tmpl w:val="2CE0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F699A"/>
    <w:multiLevelType w:val="hybridMultilevel"/>
    <w:tmpl w:val="BB8EC172"/>
    <w:lvl w:ilvl="0" w:tplc="8D68566A">
      <w:numFmt w:val="bullet"/>
      <w:lvlText w:val="•"/>
      <w:lvlJc w:val="left"/>
      <w:pPr>
        <w:ind w:left="1065" w:hanging="705"/>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0FA5B53"/>
    <w:multiLevelType w:val="hybridMultilevel"/>
    <w:tmpl w:val="8CD67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8D1495"/>
    <w:multiLevelType w:val="hybridMultilevel"/>
    <w:tmpl w:val="917E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B4AC3"/>
    <w:multiLevelType w:val="hybridMultilevel"/>
    <w:tmpl w:val="C388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5174C"/>
    <w:multiLevelType w:val="hybridMultilevel"/>
    <w:tmpl w:val="B97450B8"/>
    <w:lvl w:ilvl="0" w:tplc="EB245E6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232748"/>
    <w:multiLevelType w:val="hybridMultilevel"/>
    <w:tmpl w:val="3EFCB9AE"/>
    <w:lvl w:ilvl="0" w:tplc="8D68566A">
      <w:numFmt w:val="bullet"/>
      <w:lvlText w:val="•"/>
      <w:lvlJc w:val="left"/>
      <w:pPr>
        <w:ind w:left="1065" w:hanging="705"/>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910000"/>
    <w:multiLevelType w:val="hybridMultilevel"/>
    <w:tmpl w:val="4AD8D2B6"/>
    <w:lvl w:ilvl="0" w:tplc="35E02BF2">
      <w:start w:val="1"/>
      <w:numFmt w:val="bullet"/>
      <w:lvlText w:val=""/>
      <w:lvlJc w:val="left"/>
      <w:pPr>
        <w:ind w:left="360" w:hanging="360"/>
      </w:pPr>
      <w:rPr>
        <w:rFonts w:ascii="Symbol" w:hAnsi="Symbol" w:hint="default"/>
        <w:color w:val="007680"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0870A7"/>
    <w:multiLevelType w:val="hybridMultilevel"/>
    <w:tmpl w:val="F838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B5189"/>
    <w:multiLevelType w:val="hybridMultilevel"/>
    <w:tmpl w:val="6C78CE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895133"/>
    <w:multiLevelType w:val="hybridMultilevel"/>
    <w:tmpl w:val="89D88C4C"/>
    <w:lvl w:ilvl="0" w:tplc="B7B8902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3794142"/>
    <w:multiLevelType w:val="hybridMultilevel"/>
    <w:tmpl w:val="8D46534A"/>
    <w:lvl w:ilvl="0" w:tplc="EB245E64">
      <w:numFmt w:val="bullet"/>
      <w:lvlText w:val="-"/>
      <w:lvlJc w:val="left"/>
      <w:pPr>
        <w:ind w:left="1425" w:hanging="360"/>
      </w:pPr>
      <w:rPr>
        <w:rFonts w:ascii="Arial" w:eastAsiaTheme="minorHAnsi" w:hAnsi="Arial" w:cs="Aria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0" w15:restartNumberingAfterBreak="0">
    <w:nsid w:val="769E5365"/>
    <w:multiLevelType w:val="hybridMultilevel"/>
    <w:tmpl w:val="31C0EC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B421C6"/>
    <w:multiLevelType w:val="hybridMultilevel"/>
    <w:tmpl w:val="E7F65A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7C469D0"/>
    <w:multiLevelType w:val="hybridMultilevel"/>
    <w:tmpl w:val="5BA6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25D08"/>
    <w:multiLevelType w:val="hybridMultilevel"/>
    <w:tmpl w:val="8A98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836C5"/>
    <w:multiLevelType w:val="hybridMultilevel"/>
    <w:tmpl w:val="53D444A2"/>
    <w:lvl w:ilvl="0" w:tplc="FC004654">
      <w:numFmt w:val="bullet"/>
      <w:lvlText w:val="-"/>
      <w:lvlJc w:val="left"/>
      <w:pPr>
        <w:ind w:left="720" w:hanging="360"/>
      </w:pPr>
      <w:rPr>
        <w:rFonts w:ascii="Tahoma" w:eastAsiaTheme="minorHAns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151490"/>
    <w:multiLevelType w:val="hybridMultilevel"/>
    <w:tmpl w:val="0B4820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2"/>
  </w:num>
  <w:num w:numId="2">
    <w:abstractNumId w:val="25"/>
  </w:num>
  <w:num w:numId="3">
    <w:abstractNumId w:val="21"/>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2"/>
  </w:num>
  <w:num w:numId="9">
    <w:abstractNumId w:val="18"/>
  </w:num>
  <w:num w:numId="10">
    <w:abstractNumId w:val="7"/>
  </w:num>
  <w:num w:numId="11">
    <w:abstractNumId w:val="9"/>
  </w:num>
  <w:num w:numId="12">
    <w:abstractNumId w:val="27"/>
  </w:num>
  <w:num w:numId="13">
    <w:abstractNumId w:val="31"/>
  </w:num>
  <w:num w:numId="14">
    <w:abstractNumId w:val="34"/>
  </w:num>
  <w:num w:numId="15">
    <w:abstractNumId w:val="30"/>
  </w:num>
  <w:num w:numId="16">
    <w:abstractNumId w:val="12"/>
  </w:num>
  <w:num w:numId="17">
    <w:abstractNumId w:val="5"/>
  </w:num>
  <w:num w:numId="18">
    <w:abstractNumId w:val="8"/>
  </w:num>
  <w:num w:numId="19">
    <w:abstractNumId w:val="35"/>
  </w:num>
  <w:num w:numId="20">
    <w:abstractNumId w:val="13"/>
  </w:num>
  <w:num w:numId="21">
    <w:abstractNumId w:val="23"/>
  </w:num>
  <w:num w:numId="22">
    <w:abstractNumId w:val="29"/>
  </w:num>
  <w:num w:numId="23">
    <w:abstractNumId w:val="4"/>
  </w:num>
  <w:num w:numId="24">
    <w:abstractNumId w:val="33"/>
  </w:num>
  <w:num w:numId="25">
    <w:abstractNumId w:val="14"/>
  </w:num>
  <w:num w:numId="26">
    <w:abstractNumId w:val="17"/>
  </w:num>
  <w:num w:numId="27">
    <w:abstractNumId w:val="16"/>
  </w:num>
  <w:num w:numId="28">
    <w:abstractNumId w:val="20"/>
  </w:num>
  <w:num w:numId="29">
    <w:abstractNumId w:val="11"/>
  </w:num>
  <w:num w:numId="30">
    <w:abstractNumId w:val="15"/>
  </w:num>
  <w:num w:numId="31">
    <w:abstractNumId w:val="6"/>
  </w:num>
  <w:num w:numId="32">
    <w:abstractNumId w:val="19"/>
  </w:num>
  <w:num w:numId="33">
    <w:abstractNumId w:val="24"/>
  </w:num>
  <w:num w:numId="34">
    <w:abstractNumId w:val="28"/>
  </w:num>
  <w:num w:numId="35">
    <w:abstractNumId w:val="2"/>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BE"/>
    <w:rsid w:val="00023B36"/>
    <w:rsid w:val="00096D85"/>
    <w:rsid w:val="000A0E93"/>
    <w:rsid w:val="000D1243"/>
    <w:rsid w:val="000D74E6"/>
    <w:rsid w:val="00111860"/>
    <w:rsid w:val="00114DBD"/>
    <w:rsid w:val="00123B7B"/>
    <w:rsid w:val="001307E9"/>
    <w:rsid w:val="001531FC"/>
    <w:rsid w:val="00182660"/>
    <w:rsid w:val="001A1FCE"/>
    <w:rsid w:val="001B40D3"/>
    <w:rsid w:val="001D36FD"/>
    <w:rsid w:val="001E2E7E"/>
    <w:rsid w:val="001E5804"/>
    <w:rsid w:val="00200756"/>
    <w:rsid w:val="00222616"/>
    <w:rsid w:val="00232985"/>
    <w:rsid w:val="0023616D"/>
    <w:rsid w:val="0026050B"/>
    <w:rsid w:val="00261ADD"/>
    <w:rsid w:val="002627E8"/>
    <w:rsid w:val="0026431F"/>
    <w:rsid w:val="00281A38"/>
    <w:rsid w:val="002C06FD"/>
    <w:rsid w:val="002D08D5"/>
    <w:rsid w:val="002F40C2"/>
    <w:rsid w:val="003103D5"/>
    <w:rsid w:val="00327BB8"/>
    <w:rsid w:val="00347D54"/>
    <w:rsid w:val="0035487C"/>
    <w:rsid w:val="00364C33"/>
    <w:rsid w:val="00371E82"/>
    <w:rsid w:val="003736F4"/>
    <w:rsid w:val="00383C5D"/>
    <w:rsid w:val="00386F6A"/>
    <w:rsid w:val="003967E0"/>
    <w:rsid w:val="003A2F1C"/>
    <w:rsid w:val="003A5210"/>
    <w:rsid w:val="003C7CA8"/>
    <w:rsid w:val="003F13A2"/>
    <w:rsid w:val="00401D81"/>
    <w:rsid w:val="00407B97"/>
    <w:rsid w:val="00407C3B"/>
    <w:rsid w:val="00412776"/>
    <w:rsid w:val="00436CC5"/>
    <w:rsid w:val="004375A6"/>
    <w:rsid w:val="00455AAF"/>
    <w:rsid w:val="00460636"/>
    <w:rsid w:val="00461B6C"/>
    <w:rsid w:val="004750ED"/>
    <w:rsid w:val="00475684"/>
    <w:rsid w:val="00493BE8"/>
    <w:rsid w:val="004B7EB2"/>
    <w:rsid w:val="004D05B9"/>
    <w:rsid w:val="004E734C"/>
    <w:rsid w:val="00500072"/>
    <w:rsid w:val="00542946"/>
    <w:rsid w:val="00546061"/>
    <w:rsid w:val="00551D92"/>
    <w:rsid w:val="00557626"/>
    <w:rsid w:val="005623F2"/>
    <w:rsid w:val="00591A12"/>
    <w:rsid w:val="005938B0"/>
    <w:rsid w:val="005B41C7"/>
    <w:rsid w:val="005C047D"/>
    <w:rsid w:val="00616BBC"/>
    <w:rsid w:val="00664FD5"/>
    <w:rsid w:val="0069652A"/>
    <w:rsid w:val="006C542D"/>
    <w:rsid w:val="006C7BCD"/>
    <w:rsid w:val="006D02B6"/>
    <w:rsid w:val="006D78C7"/>
    <w:rsid w:val="006E7984"/>
    <w:rsid w:val="00726CDB"/>
    <w:rsid w:val="00754662"/>
    <w:rsid w:val="007905C6"/>
    <w:rsid w:val="007979C5"/>
    <w:rsid w:val="007A12CB"/>
    <w:rsid w:val="007B5B64"/>
    <w:rsid w:val="007B6F8D"/>
    <w:rsid w:val="007F5632"/>
    <w:rsid w:val="0080730B"/>
    <w:rsid w:val="0084579B"/>
    <w:rsid w:val="00846D81"/>
    <w:rsid w:val="00853DAA"/>
    <w:rsid w:val="008867A3"/>
    <w:rsid w:val="008F009C"/>
    <w:rsid w:val="00921A60"/>
    <w:rsid w:val="00937FDF"/>
    <w:rsid w:val="00943C69"/>
    <w:rsid w:val="00947607"/>
    <w:rsid w:val="00996222"/>
    <w:rsid w:val="009C0F37"/>
    <w:rsid w:val="009D0D99"/>
    <w:rsid w:val="009F50D7"/>
    <w:rsid w:val="00A01628"/>
    <w:rsid w:val="00A038A3"/>
    <w:rsid w:val="00A13639"/>
    <w:rsid w:val="00A14E68"/>
    <w:rsid w:val="00A27038"/>
    <w:rsid w:val="00A424C3"/>
    <w:rsid w:val="00AA6022"/>
    <w:rsid w:val="00AA7A5B"/>
    <w:rsid w:val="00AD5511"/>
    <w:rsid w:val="00AE1E08"/>
    <w:rsid w:val="00B25F61"/>
    <w:rsid w:val="00B56E95"/>
    <w:rsid w:val="00B70DE1"/>
    <w:rsid w:val="00B75CB5"/>
    <w:rsid w:val="00B77AF4"/>
    <w:rsid w:val="00B92868"/>
    <w:rsid w:val="00BA31AA"/>
    <w:rsid w:val="00BB1826"/>
    <w:rsid w:val="00BC1133"/>
    <w:rsid w:val="00BF0E27"/>
    <w:rsid w:val="00C026D7"/>
    <w:rsid w:val="00C03D04"/>
    <w:rsid w:val="00C0563A"/>
    <w:rsid w:val="00CF64BE"/>
    <w:rsid w:val="00D0207F"/>
    <w:rsid w:val="00D11717"/>
    <w:rsid w:val="00D12FB1"/>
    <w:rsid w:val="00D26BA3"/>
    <w:rsid w:val="00D2788A"/>
    <w:rsid w:val="00D4550C"/>
    <w:rsid w:val="00D57F6C"/>
    <w:rsid w:val="00D73545"/>
    <w:rsid w:val="00DB6231"/>
    <w:rsid w:val="00DC27C4"/>
    <w:rsid w:val="00DC45B6"/>
    <w:rsid w:val="00E004DF"/>
    <w:rsid w:val="00E11F11"/>
    <w:rsid w:val="00E519AC"/>
    <w:rsid w:val="00EB74CE"/>
    <w:rsid w:val="00EC16B3"/>
    <w:rsid w:val="00EC6A74"/>
    <w:rsid w:val="00EF31BD"/>
    <w:rsid w:val="00F109D4"/>
    <w:rsid w:val="00F27D41"/>
    <w:rsid w:val="00F356C9"/>
    <w:rsid w:val="00F42F7C"/>
    <w:rsid w:val="00F54AAB"/>
    <w:rsid w:val="00F601F0"/>
    <w:rsid w:val="00F61198"/>
    <w:rsid w:val="00F861ED"/>
    <w:rsid w:val="00FB7F01"/>
    <w:rsid w:val="00FD43AD"/>
    <w:rsid w:val="00FE0B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20C136"/>
  <w15:chartTrackingRefBased/>
  <w15:docId w15:val="{F5781207-D296-4CCA-A707-F7553DDF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F7C"/>
    <w:pPr>
      <w:spacing w:after="480" w:line="360" w:lineRule="auto"/>
      <w:jc w:val="both"/>
    </w:pPr>
  </w:style>
  <w:style w:type="paragraph" w:styleId="Heading1">
    <w:name w:val="heading 1"/>
    <w:basedOn w:val="Normal"/>
    <w:next w:val="Normal"/>
    <w:link w:val="Heading1Char"/>
    <w:uiPriority w:val="9"/>
    <w:qFormat/>
    <w:rsid w:val="00A27038"/>
    <w:pPr>
      <w:keepNext/>
      <w:keepLines/>
      <w:spacing w:before="480" w:after="100" w:afterAutospacing="1" w:line="168" w:lineRule="auto"/>
      <w:outlineLvl w:val="0"/>
    </w:pPr>
    <w:rPr>
      <w:rFonts w:asciiTheme="majorHAnsi" w:eastAsiaTheme="majorEastAsia" w:hAnsiTheme="majorHAnsi" w:cstheme="majorBidi"/>
      <w:b/>
      <w:caps/>
      <w:color w:val="007680" w:themeColor="background2"/>
      <w:sz w:val="40"/>
      <w:szCs w:val="32"/>
    </w:rPr>
  </w:style>
  <w:style w:type="paragraph" w:styleId="Heading2">
    <w:name w:val="heading 2"/>
    <w:basedOn w:val="Normal"/>
    <w:next w:val="Normal"/>
    <w:link w:val="Heading2Char"/>
    <w:uiPriority w:val="9"/>
    <w:unhideWhenUsed/>
    <w:qFormat/>
    <w:rsid w:val="00A27038"/>
    <w:pPr>
      <w:keepNext/>
      <w:keepLines/>
      <w:spacing w:before="200" w:after="0" w:line="240" w:lineRule="auto"/>
      <w:outlineLvl w:val="1"/>
    </w:pPr>
    <w:rPr>
      <w:rFonts w:asciiTheme="majorHAnsi" w:eastAsiaTheme="majorEastAsia" w:hAnsiTheme="majorHAnsi" w:cstheme="majorBidi"/>
      <w:b/>
      <w:color w:val="A4DBE8" w:themeColor="accent1"/>
      <w:sz w:val="26"/>
      <w:szCs w:val="26"/>
    </w:rPr>
  </w:style>
  <w:style w:type="paragraph" w:styleId="Heading3">
    <w:name w:val="heading 3"/>
    <w:basedOn w:val="Normal"/>
    <w:next w:val="Normal"/>
    <w:link w:val="Heading3Char"/>
    <w:uiPriority w:val="9"/>
    <w:unhideWhenUsed/>
    <w:qFormat/>
    <w:rsid w:val="00A27038"/>
    <w:pPr>
      <w:keepNext/>
      <w:keepLines/>
      <w:spacing w:before="40" w:after="0"/>
      <w:outlineLvl w:val="2"/>
    </w:pPr>
    <w:rPr>
      <w:rFonts w:asciiTheme="majorHAnsi" w:eastAsiaTheme="majorEastAsia" w:hAnsiTheme="majorHAnsi" w:cstheme="majorBidi"/>
      <w:color w:val="97D700" w:themeColor="accent2"/>
      <w:sz w:val="24"/>
      <w:szCs w:val="24"/>
    </w:rPr>
  </w:style>
  <w:style w:type="paragraph" w:styleId="Heading4">
    <w:name w:val="heading 4"/>
    <w:basedOn w:val="Normal"/>
    <w:next w:val="Normal"/>
    <w:link w:val="Heading4Char"/>
    <w:uiPriority w:val="9"/>
    <w:semiHidden/>
    <w:unhideWhenUsed/>
    <w:qFormat/>
    <w:rsid w:val="00A27038"/>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64BE"/>
    <w:pPr>
      <w:spacing w:before="240" w:after="120" w:line="168" w:lineRule="auto"/>
      <w:contextualSpacing/>
      <w:jc w:val="left"/>
    </w:pPr>
    <w:rPr>
      <w:rFonts w:asciiTheme="majorHAnsi" w:eastAsiaTheme="majorEastAsia" w:hAnsiTheme="majorHAnsi" w:cstheme="majorBidi"/>
      <w:caps/>
      <w:color w:val="5B3427" w:themeColor="text2"/>
      <w:spacing w:val="5"/>
      <w:kern w:val="28"/>
      <w:sz w:val="60"/>
      <w:szCs w:val="56"/>
    </w:rPr>
  </w:style>
  <w:style w:type="character" w:customStyle="1" w:styleId="TitleChar">
    <w:name w:val="Title Char"/>
    <w:basedOn w:val="DefaultParagraphFont"/>
    <w:link w:val="Title"/>
    <w:uiPriority w:val="10"/>
    <w:rsid w:val="00CF64BE"/>
    <w:rPr>
      <w:rFonts w:asciiTheme="majorHAnsi" w:eastAsiaTheme="majorEastAsia" w:hAnsiTheme="majorHAnsi" w:cstheme="majorBidi"/>
      <w:caps/>
      <w:color w:val="5B3427" w:themeColor="text2"/>
      <w:spacing w:val="5"/>
      <w:kern w:val="28"/>
      <w:sz w:val="60"/>
      <w:szCs w:val="56"/>
    </w:rPr>
  </w:style>
  <w:style w:type="paragraph" w:styleId="Subtitle">
    <w:name w:val="Subtitle"/>
    <w:basedOn w:val="Normal"/>
    <w:next w:val="Normal"/>
    <w:link w:val="SubtitleChar"/>
    <w:uiPriority w:val="11"/>
    <w:qFormat/>
    <w:rsid w:val="00A27038"/>
    <w:pPr>
      <w:numPr>
        <w:ilvl w:val="1"/>
      </w:numPr>
      <w:spacing w:before="120" w:line="192" w:lineRule="auto"/>
      <w:contextualSpacing/>
      <w:jc w:val="left"/>
    </w:pPr>
    <w:rPr>
      <w:rFonts w:eastAsiaTheme="minorEastAsia"/>
      <w:b/>
      <w:color w:val="007680" w:themeColor="background2"/>
      <w:spacing w:val="15"/>
      <w:sz w:val="32"/>
    </w:rPr>
  </w:style>
  <w:style w:type="character" w:customStyle="1" w:styleId="SubtitleChar">
    <w:name w:val="Subtitle Char"/>
    <w:basedOn w:val="DefaultParagraphFont"/>
    <w:link w:val="Subtitle"/>
    <w:uiPriority w:val="11"/>
    <w:rsid w:val="00A27038"/>
    <w:rPr>
      <w:rFonts w:eastAsiaTheme="minorEastAsia"/>
      <w:b/>
      <w:color w:val="007680" w:themeColor="background2"/>
      <w:spacing w:val="15"/>
      <w:sz w:val="32"/>
    </w:rPr>
  </w:style>
  <w:style w:type="character" w:styleId="IntenseEmphasis">
    <w:name w:val="Intense Emphasis"/>
    <w:basedOn w:val="DefaultParagraphFont"/>
    <w:uiPriority w:val="21"/>
    <w:qFormat/>
    <w:rsid w:val="003967E0"/>
    <w:rPr>
      <w:b/>
      <w:i/>
      <w:iCs/>
      <w:color w:val="A4DBE8" w:themeColor="accent1"/>
    </w:rPr>
  </w:style>
  <w:style w:type="paragraph" w:styleId="IntenseQuote">
    <w:name w:val="Intense Quote"/>
    <w:basedOn w:val="Normal"/>
    <w:next w:val="Normal"/>
    <w:link w:val="IntenseQuoteChar"/>
    <w:uiPriority w:val="30"/>
    <w:qFormat/>
    <w:rsid w:val="00A27038"/>
    <w:pPr>
      <w:pBdr>
        <w:bottom w:val="single" w:sz="4" w:space="4" w:color="A4DBE8" w:themeColor="accent1"/>
      </w:pBdr>
      <w:spacing w:before="200" w:after="280" w:line="240" w:lineRule="auto"/>
      <w:ind w:left="936" w:right="936"/>
      <w:contextualSpacing/>
    </w:pPr>
    <w:rPr>
      <w:b/>
      <w:i/>
      <w:iCs/>
    </w:rPr>
  </w:style>
  <w:style w:type="character" w:customStyle="1" w:styleId="IntenseQuoteChar">
    <w:name w:val="Intense Quote Char"/>
    <w:basedOn w:val="DefaultParagraphFont"/>
    <w:link w:val="IntenseQuote"/>
    <w:uiPriority w:val="30"/>
    <w:rsid w:val="00A27038"/>
    <w:rPr>
      <w:b/>
      <w:i/>
      <w:iCs/>
      <w:sz w:val="20"/>
    </w:rPr>
  </w:style>
  <w:style w:type="character" w:styleId="SubtleReference">
    <w:name w:val="Subtle Reference"/>
    <w:basedOn w:val="DefaultParagraphFont"/>
    <w:uiPriority w:val="31"/>
    <w:qFormat/>
    <w:rsid w:val="00A27038"/>
    <w:rPr>
      <w:smallCaps/>
      <w:color w:val="7F7F7F" w:themeColor="text1" w:themeTint="80"/>
      <w:u w:val="single"/>
    </w:rPr>
  </w:style>
  <w:style w:type="character" w:styleId="IntenseReference">
    <w:name w:val="Intense Reference"/>
    <w:basedOn w:val="DefaultParagraphFont"/>
    <w:uiPriority w:val="32"/>
    <w:qFormat/>
    <w:rsid w:val="00A27038"/>
    <w:rPr>
      <w:b/>
      <w:bCs/>
      <w:caps w:val="0"/>
      <w:smallCaps/>
      <w:color w:val="B9975B" w:themeColor="accent3"/>
      <w:spacing w:val="5"/>
      <w:u w:val="single"/>
    </w:rPr>
  </w:style>
  <w:style w:type="character" w:styleId="BookTitle">
    <w:name w:val="Book Title"/>
    <w:basedOn w:val="DefaultParagraphFont"/>
    <w:uiPriority w:val="33"/>
    <w:qFormat/>
    <w:rsid w:val="001531FC"/>
    <w:rPr>
      <w:b/>
      <w:bCs/>
      <w:i w:val="0"/>
      <w:iCs/>
      <w:spacing w:val="5"/>
    </w:rPr>
  </w:style>
  <w:style w:type="paragraph" w:styleId="ListParagraph">
    <w:name w:val="List Paragraph"/>
    <w:basedOn w:val="Normal"/>
    <w:uiPriority w:val="34"/>
    <w:qFormat/>
    <w:rsid w:val="00AD5511"/>
    <w:pPr>
      <w:numPr>
        <w:numId w:val="5"/>
      </w:numPr>
      <w:spacing w:before="120"/>
      <w:contextualSpacing/>
      <w:jc w:val="left"/>
    </w:pPr>
    <w:rPr>
      <w:lang w:val="fr-FR"/>
    </w:rPr>
  </w:style>
  <w:style w:type="paragraph" w:styleId="Header">
    <w:name w:val="header"/>
    <w:basedOn w:val="Normal"/>
    <w:link w:val="HeaderChar"/>
    <w:uiPriority w:val="99"/>
    <w:unhideWhenUsed/>
    <w:rsid w:val="00E0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DF"/>
    <w:rPr>
      <w:sz w:val="20"/>
    </w:rPr>
  </w:style>
  <w:style w:type="paragraph" w:styleId="Footer">
    <w:name w:val="footer"/>
    <w:basedOn w:val="Normal"/>
    <w:link w:val="FooterChar"/>
    <w:uiPriority w:val="99"/>
    <w:unhideWhenUsed/>
    <w:rsid w:val="00E0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DF"/>
    <w:rPr>
      <w:sz w:val="20"/>
    </w:rPr>
  </w:style>
  <w:style w:type="character" w:customStyle="1" w:styleId="Heading1Char">
    <w:name w:val="Heading 1 Char"/>
    <w:basedOn w:val="DefaultParagraphFont"/>
    <w:link w:val="Heading1"/>
    <w:uiPriority w:val="9"/>
    <w:rsid w:val="00A27038"/>
    <w:rPr>
      <w:rFonts w:asciiTheme="majorHAnsi" w:eastAsiaTheme="majorEastAsia" w:hAnsiTheme="majorHAnsi" w:cstheme="majorBidi"/>
      <w:b/>
      <w:caps/>
      <w:color w:val="007680" w:themeColor="background2"/>
      <w:sz w:val="40"/>
      <w:szCs w:val="32"/>
    </w:rPr>
  </w:style>
  <w:style w:type="character" w:customStyle="1" w:styleId="Heading2Char">
    <w:name w:val="Heading 2 Char"/>
    <w:basedOn w:val="DefaultParagraphFont"/>
    <w:link w:val="Heading2"/>
    <w:uiPriority w:val="9"/>
    <w:rsid w:val="00A27038"/>
    <w:rPr>
      <w:rFonts w:asciiTheme="majorHAnsi" w:eastAsiaTheme="majorEastAsia" w:hAnsiTheme="majorHAnsi" w:cstheme="majorBidi"/>
      <w:b/>
      <w:color w:val="A4DBE8" w:themeColor="accent1"/>
      <w:sz w:val="26"/>
      <w:szCs w:val="26"/>
    </w:rPr>
  </w:style>
  <w:style w:type="character" w:styleId="PlaceholderText">
    <w:name w:val="Placeholder Text"/>
    <w:basedOn w:val="DefaultParagraphFont"/>
    <w:uiPriority w:val="99"/>
    <w:semiHidden/>
    <w:rsid w:val="00E11F11"/>
    <w:rPr>
      <w:color w:val="808080"/>
    </w:rPr>
  </w:style>
  <w:style w:type="table" w:styleId="TableGrid">
    <w:name w:val="Table Grid"/>
    <w:basedOn w:val="TableNormal"/>
    <w:uiPriority w:val="59"/>
    <w:rsid w:val="0043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27038"/>
    <w:rPr>
      <w:rFonts w:asciiTheme="majorHAnsi" w:eastAsiaTheme="majorEastAsia" w:hAnsiTheme="majorHAnsi" w:cstheme="majorBidi"/>
      <w:color w:val="97D700" w:themeColor="accent2"/>
      <w:sz w:val="24"/>
      <w:szCs w:val="24"/>
    </w:rPr>
  </w:style>
  <w:style w:type="character" w:customStyle="1" w:styleId="Heading4Char">
    <w:name w:val="Heading 4 Char"/>
    <w:basedOn w:val="DefaultParagraphFont"/>
    <w:link w:val="Heading4"/>
    <w:uiPriority w:val="9"/>
    <w:semiHidden/>
    <w:rsid w:val="00A27038"/>
    <w:rPr>
      <w:rFonts w:asciiTheme="majorHAnsi" w:eastAsiaTheme="majorEastAsia" w:hAnsiTheme="majorHAnsi" w:cstheme="majorBidi"/>
      <w:iCs/>
      <w:sz w:val="20"/>
    </w:rPr>
  </w:style>
  <w:style w:type="character" w:styleId="Hyperlink">
    <w:name w:val="Hyperlink"/>
    <w:basedOn w:val="DefaultParagraphFont"/>
    <w:uiPriority w:val="99"/>
    <w:unhideWhenUsed/>
    <w:rsid w:val="00436CC5"/>
    <w:rPr>
      <w:color w:val="007680" w:themeColor="hyperlink"/>
      <w:u w:val="single"/>
    </w:rPr>
  </w:style>
  <w:style w:type="character" w:styleId="UnresolvedMention">
    <w:name w:val="Unresolved Mention"/>
    <w:basedOn w:val="DefaultParagraphFont"/>
    <w:uiPriority w:val="99"/>
    <w:semiHidden/>
    <w:unhideWhenUsed/>
    <w:rsid w:val="00436CC5"/>
    <w:rPr>
      <w:color w:val="605E5C"/>
      <w:shd w:val="clear" w:color="auto" w:fill="E1DFDD"/>
    </w:rPr>
  </w:style>
  <w:style w:type="paragraph" w:styleId="NoSpacing">
    <w:name w:val="No Spacing"/>
    <w:link w:val="NoSpacingChar"/>
    <w:uiPriority w:val="1"/>
    <w:qFormat/>
    <w:rsid w:val="00111860"/>
    <w:pPr>
      <w:spacing w:after="0" w:line="240" w:lineRule="auto"/>
      <w:jc w:val="both"/>
    </w:pPr>
  </w:style>
  <w:style w:type="paragraph" w:customStyle="1" w:styleId="Style1">
    <w:name w:val="Style1"/>
    <w:basedOn w:val="Normal"/>
    <w:qFormat/>
    <w:rsid w:val="005B41C7"/>
    <w:pPr>
      <w:spacing w:after="0"/>
    </w:pPr>
  </w:style>
  <w:style w:type="character" w:customStyle="1" w:styleId="NoSpacingChar">
    <w:name w:val="No Spacing Char"/>
    <w:basedOn w:val="DefaultParagraphFont"/>
    <w:link w:val="NoSpacing"/>
    <w:uiPriority w:val="1"/>
    <w:rsid w:val="00591A12"/>
  </w:style>
  <w:style w:type="table" w:styleId="GridTable5Dark-Accent6">
    <w:name w:val="Grid Table 5 Dark Accent 6"/>
    <w:basedOn w:val="TableNormal"/>
    <w:uiPriority w:val="50"/>
    <w:rsid w:val="002007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F8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6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6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6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680" w:themeFill="accent6"/>
      </w:tcPr>
    </w:tblStylePr>
    <w:tblStylePr w:type="band1Vert">
      <w:tblPr/>
      <w:tcPr>
        <w:shd w:val="clear" w:color="auto" w:fill="66F3FF" w:themeFill="accent6" w:themeFillTint="66"/>
      </w:tcPr>
    </w:tblStylePr>
    <w:tblStylePr w:type="band1Horz">
      <w:tblPr/>
      <w:tcPr>
        <w:shd w:val="clear" w:color="auto" w:fill="66F3FF" w:themeFill="accent6" w:themeFillTint="66"/>
      </w:tcPr>
    </w:tblStylePr>
  </w:style>
  <w:style w:type="table" w:styleId="ListTable3-Accent6">
    <w:name w:val="List Table 3 Accent 6"/>
    <w:basedOn w:val="TableNormal"/>
    <w:uiPriority w:val="48"/>
    <w:rsid w:val="00200756"/>
    <w:pPr>
      <w:spacing w:after="0" w:line="240" w:lineRule="auto"/>
    </w:pPr>
    <w:tblPr>
      <w:tblStyleRowBandSize w:val="1"/>
      <w:tblStyleColBandSize w:val="1"/>
      <w:tblBorders>
        <w:top w:val="single" w:sz="4" w:space="0" w:color="007680" w:themeColor="accent6"/>
        <w:left w:val="single" w:sz="4" w:space="0" w:color="007680" w:themeColor="accent6"/>
        <w:bottom w:val="single" w:sz="4" w:space="0" w:color="007680" w:themeColor="accent6"/>
        <w:right w:val="single" w:sz="4" w:space="0" w:color="007680" w:themeColor="accent6"/>
      </w:tblBorders>
    </w:tblPr>
    <w:tblStylePr w:type="firstRow">
      <w:rPr>
        <w:b/>
        <w:bCs/>
        <w:color w:val="FFFFFF" w:themeColor="background1"/>
      </w:rPr>
      <w:tblPr/>
      <w:tcPr>
        <w:shd w:val="clear" w:color="auto" w:fill="007680" w:themeFill="accent6"/>
      </w:tcPr>
    </w:tblStylePr>
    <w:tblStylePr w:type="lastRow">
      <w:rPr>
        <w:b/>
        <w:bCs/>
      </w:rPr>
      <w:tblPr/>
      <w:tcPr>
        <w:tcBorders>
          <w:top w:val="double" w:sz="4" w:space="0" w:color="0076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80" w:themeColor="accent6"/>
          <w:right w:val="single" w:sz="4" w:space="0" w:color="007680" w:themeColor="accent6"/>
        </w:tcBorders>
      </w:tcPr>
    </w:tblStylePr>
    <w:tblStylePr w:type="band1Horz">
      <w:tblPr/>
      <w:tcPr>
        <w:tcBorders>
          <w:top w:val="single" w:sz="4" w:space="0" w:color="007680" w:themeColor="accent6"/>
          <w:bottom w:val="single" w:sz="4" w:space="0" w:color="0076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80" w:themeColor="accent6"/>
          <w:left w:val="nil"/>
        </w:tcBorders>
      </w:tcPr>
    </w:tblStylePr>
    <w:tblStylePr w:type="swCell">
      <w:tblPr/>
      <w:tcPr>
        <w:tcBorders>
          <w:top w:val="double" w:sz="4" w:space="0" w:color="007680" w:themeColor="accent6"/>
          <w:right w:val="nil"/>
        </w:tcBorders>
      </w:tcPr>
    </w:tblStylePr>
  </w:style>
  <w:style w:type="table" w:customStyle="1" w:styleId="TakingCoffeeFurther1">
    <w:name w:val="Taking Coffee Further1"/>
    <w:basedOn w:val="TableNormal"/>
    <w:uiPriority w:val="99"/>
    <w:rsid w:val="00200756"/>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ajorHAnsi" w:hAnsiTheme="majorHAnsi"/>
        <w:color w:val="FFFFFF" w:themeColor="background1"/>
      </w:rPr>
      <w:tblPr/>
      <w:tcPr>
        <w:tc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nil"/>
          <w:insideV w:val="nil"/>
        </w:tcBorders>
        <w:shd w:val="clear" w:color="auto" w:fill="007680" w:themeFill="background2"/>
      </w:tcPr>
    </w:tblStylePr>
    <w:tblStylePr w:type="lastRow">
      <w:rPr>
        <w:rFonts w:asciiTheme="majorHAnsi" w:hAnsiTheme="majorHAnsi"/>
      </w:rPr>
      <w:tblPr/>
      <w:tcPr>
        <w:shd w:val="clear" w:color="auto" w:fill="007680" w:themeFill="background2"/>
      </w:tcPr>
    </w:tblStylePr>
    <w:tblStylePr w:type="firstCol">
      <w:rPr>
        <w:rFonts w:asciiTheme="majorHAnsi" w:hAnsiTheme="majorHAnsi"/>
        <w:color w:val="FFFFFF" w:themeColor="background1"/>
      </w:rPr>
      <w:tblPr/>
      <w:tcPr>
        <w:shd w:val="clear" w:color="auto" w:fill="007680" w:themeFill="background2"/>
      </w:tcPr>
    </w:tblStylePr>
  </w:style>
  <w:style w:type="table" w:styleId="TableGridLight">
    <w:name w:val="Grid Table Light"/>
    <w:basedOn w:val="TableNormal"/>
    <w:uiPriority w:val="40"/>
    <w:rsid w:val="00DC27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943C6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43C6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3360">
      <w:bodyDiv w:val="1"/>
      <w:marLeft w:val="0"/>
      <w:marRight w:val="0"/>
      <w:marTop w:val="0"/>
      <w:marBottom w:val="0"/>
      <w:divBdr>
        <w:top w:val="none" w:sz="0" w:space="0" w:color="auto"/>
        <w:left w:val="none" w:sz="0" w:space="0" w:color="auto"/>
        <w:bottom w:val="none" w:sz="0" w:space="0" w:color="auto"/>
        <w:right w:val="none" w:sz="0" w:space="0" w:color="auto"/>
      </w:divBdr>
    </w:div>
    <w:div w:id="323320689">
      <w:bodyDiv w:val="1"/>
      <w:marLeft w:val="0"/>
      <w:marRight w:val="0"/>
      <w:marTop w:val="0"/>
      <w:marBottom w:val="0"/>
      <w:divBdr>
        <w:top w:val="none" w:sz="0" w:space="0" w:color="auto"/>
        <w:left w:val="none" w:sz="0" w:space="0" w:color="auto"/>
        <w:bottom w:val="none" w:sz="0" w:space="0" w:color="auto"/>
        <w:right w:val="none" w:sz="0" w:space="0" w:color="auto"/>
      </w:divBdr>
    </w:div>
    <w:div w:id="578713128">
      <w:bodyDiv w:val="1"/>
      <w:marLeft w:val="0"/>
      <w:marRight w:val="0"/>
      <w:marTop w:val="0"/>
      <w:marBottom w:val="0"/>
      <w:divBdr>
        <w:top w:val="none" w:sz="0" w:space="0" w:color="auto"/>
        <w:left w:val="none" w:sz="0" w:space="0" w:color="auto"/>
        <w:bottom w:val="none" w:sz="0" w:space="0" w:color="auto"/>
        <w:right w:val="none" w:sz="0" w:space="0" w:color="auto"/>
      </w:divBdr>
    </w:div>
    <w:div w:id="610285215">
      <w:bodyDiv w:val="1"/>
      <w:marLeft w:val="0"/>
      <w:marRight w:val="0"/>
      <w:marTop w:val="0"/>
      <w:marBottom w:val="0"/>
      <w:divBdr>
        <w:top w:val="none" w:sz="0" w:space="0" w:color="auto"/>
        <w:left w:val="none" w:sz="0" w:space="0" w:color="auto"/>
        <w:bottom w:val="none" w:sz="0" w:space="0" w:color="auto"/>
        <w:right w:val="none" w:sz="0" w:space="0" w:color="auto"/>
      </w:divBdr>
    </w:div>
    <w:div w:id="713887507">
      <w:bodyDiv w:val="1"/>
      <w:marLeft w:val="0"/>
      <w:marRight w:val="0"/>
      <w:marTop w:val="0"/>
      <w:marBottom w:val="0"/>
      <w:divBdr>
        <w:top w:val="none" w:sz="0" w:space="0" w:color="auto"/>
        <w:left w:val="none" w:sz="0" w:space="0" w:color="auto"/>
        <w:bottom w:val="none" w:sz="0" w:space="0" w:color="auto"/>
        <w:right w:val="none" w:sz="0" w:space="0" w:color="auto"/>
      </w:divBdr>
    </w:div>
    <w:div w:id="1020548718">
      <w:bodyDiv w:val="1"/>
      <w:marLeft w:val="0"/>
      <w:marRight w:val="0"/>
      <w:marTop w:val="0"/>
      <w:marBottom w:val="0"/>
      <w:divBdr>
        <w:top w:val="none" w:sz="0" w:space="0" w:color="auto"/>
        <w:left w:val="none" w:sz="0" w:space="0" w:color="auto"/>
        <w:bottom w:val="none" w:sz="0" w:space="0" w:color="auto"/>
        <w:right w:val="none" w:sz="0" w:space="0" w:color="auto"/>
      </w:divBdr>
    </w:div>
    <w:div w:id="1072583437">
      <w:bodyDiv w:val="1"/>
      <w:marLeft w:val="0"/>
      <w:marRight w:val="0"/>
      <w:marTop w:val="0"/>
      <w:marBottom w:val="0"/>
      <w:divBdr>
        <w:top w:val="none" w:sz="0" w:space="0" w:color="auto"/>
        <w:left w:val="none" w:sz="0" w:space="0" w:color="auto"/>
        <w:bottom w:val="none" w:sz="0" w:space="0" w:color="auto"/>
        <w:right w:val="none" w:sz="0" w:space="0" w:color="auto"/>
      </w:divBdr>
    </w:div>
    <w:div w:id="1151825878">
      <w:bodyDiv w:val="1"/>
      <w:marLeft w:val="0"/>
      <w:marRight w:val="0"/>
      <w:marTop w:val="0"/>
      <w:marBottom w:val="0"/>
      <w:divBdr>
        <w:top w:val="none" w:sz="0" w:space="0" w:color="auto"/>
        <w:left w:val="none" w:sz="0" w:space="0" w:color="auto"/>
        <w:bottom w:val="none" w:sz="0" w:space="0" w:color="auto"/>
        <w:right w:val="none" w:sz="0" w:space="0" w:color="auto"/>
      </w:divBdr>
      <w:divsChild>
        <w:div w:id="2009747423">
          <w:marLeft w:val="0"/>
          <w:marRight w:val="0"/>
          <w:marTop w:val="0"/>
          <w:marBottom w:val="0"/>
          <w:divBdr>
            <w:top w:val="none" w:sz="0" w:space="0" w:color="auto"/>
            <w:left w:val="none" w:sz="0" w:space="0" w:color="auto"/>
            <w:bottom w:val="none" w:sz="0" w:space="0" w:color="auto"/>
            <w:right w:val="none" w:sz="0" w:space="0" w:color="auto"/>
          </w:divBdr>
        </w:div>
      </w:divsChild>
    </w:div>
    <w:div w:id="1346832449">
      <w:bodyDiv w:val="1"/>
      <w:marLeft w:val="0"/>
      <w:marRight w:val="0"/>
      <w:marTop w:val="0"/>
      <w:marBottom w:val="0"/>
      <w:divBdr>
        <w:top w:val="none" w:sz="0" w:space="0" w:color="auto"/>
        <w:left w:val="none" w:sz="0" w:space="0" w:color="auto"/>
        <w:bottom w:val="none" w:sz="0" w:space="0" w:color="auto"/>
        <w:right w:val="none" w:sz="0" w:space="0" w:color="auto"/>
      </w:divBdr>
    </w:div>
    <w:div w:id="1359312200">
      <w:bodyDiv w:val="1"/>
      <w:marLeft w:val="0"/>
      <w:marRight w:val="0"/>
      <w:marTop w:val="0"/>
      <w:marBottom w:val="0"/>
      <w:divBdr>
        <w:top w:val="none" w:sz="0" w:space="0" w:color="auto"/>
        <w:left w:val="none" w:sz="0" w:space="0" w:color="auto"/>
        <w:bottom w:val="none" w:sz="0" w:space="0" w:color="auto"/>
        <w:right w:val="none" w:sz="0" w:space="0" w:color="auto"/>
      </w:divBdr>
    </w:div>
    <w:div w:id="1379817025">
      <w:bodyDiv w:val="1"/>
      <w:marLeft w:val="0"/>
      <w:marRight w:val="0"/>
      <w:marTop w:val="0"/>
      <w:marBottom w:val="0"/>
      <w:divBdr>
        <w:top w:val="none" w:sz="0" w:space="0" w:color="auto"/>
        <w:left w:val="none" w:sz="0" w:space="0" w:color="auto"/>
        <w:bottom w:val="none" w:sz="0" w:space="0" w:color="auto"/>
        <w:right w:val="none" w:sz="0" w:space="0" w:color="auto"/>
      </w:divBdr>
    </w:div>
    <w:div w:id="1384056506">
      <w:bodyDiv w:val="1"/>
      <w:marLeft w:val="0"/>
      <w:marRight w:val="0"/>
      <w:marTop w:val="0"/>
      <w:marBottom w:val="0"/>
      <w:divBdr>
        <w:top w:val="none" w:sz="0" w:space="0" w:color="auto"/>
        <w:left w:val="none" w:sz="0" w:space="0" w:color="auto"/>
        <w:bottom w:val="none" w:sz="0" w:space="0" w:color="auto"/>
        <w:right w:val="none" w:sz="0" w:space="0" w:color="auto"/>
      </w:divBdr>
    </w:div>
    <w:div w:id="1589464708">
      <w:bodyDiv w:val="1"/>
      <w:marLeft w:val="0"/>
      <w:marRight w:val="0"/>
      <w:marTop w:val="0"/>
      <w:marBottom w:val="0"/>
      <w:divBdr>
        <w:top w:val="none" w:sz="0" w:space="0" w:color="auto"/>
        <w:left w:val="none" w:sz="0" w:space="0" w:color="auto"/>
        <w:bottom w:val="none" w:sz="0" w:space="0" w:color="auto"/>
        <w:right w:val="none" w:sz="0" w:space="0" w:color="auto"/>
      </w:divBdr>
    </w:div>
    <w:div w:id="1844783824">
      <w:bodyDiv w:val="1"/>
      <w:marLeft w:val="0"/>
      <w:marRight w:val="0"/>
      <w:marTop w:val="0"/>
      <w:marBottom w:val="0"/>
      <w:divBdr>
        <w:top w:val="none" w:sz="0" w:space="0" w:color="auto"/>
        <w:left w:val="none" w:sz="0" w:space="0" w:color="auto"/>
        <w:bottom w:val="none" w:sz="0" w:space="0" w:color="auto"/>
        <w:right w:val="none" w:sz="0" w:space="0" w:color="auto"/>
      </w:divBdr>
    </w:div>
    <w:div w:id="1984233688">
      <w:bodyDiv w:val="1"/>
      <w:marLeft w:val="0"/>
      <w:marRight w:val="0"/>
      <w:marTop w:val="0"/>
      <w:marBottom w:val="0"/>
      <w:divBdr>
        <w:top w:val="none" w:sz="0" w:space="0" w:color="auto"/>
        <w:left w:val="none" w:sz="0" w:space="0" w:color="auto"/>
        <w:bottom w:val="none" w:sz="0" w:space="0" w:color="auto"/>
        <w:right w:val="none" w:sz="0" w:space="0" w:color="auto"/>
      </w:divBdr>
    </w:div>
    <w:div w:id="21415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llicatie@beyer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yers2K10">
  <a:themeElements>
    <a:clrScheme name="Taking Coffee Further">
      <a:dk1>
        <a:srgbClr val="000000"/>
      </a:dk1>
      <a:lt1>
        <a:srgbClr val="FFFFFF"/>
      </a:lt1>
      <a:dk2>
        <a:srgbClr val="5B3427"/>
      </a:dk2>
      <a:lt2>
        <a:srgbClr val="007680"/>
      </a:lt2>
      <a:accent1>
        <a:srgbClr val="A4DBE8"/>
      </a:accent1>
      <a:accent2>
        <a:srgbClr val="97D700"/>
      </a:accent2>
      <a:accent3>
        <a:srgbClr val="B9975B"/>
      </a:accent3>
      <a:accent4>
        <a:srgbClr val="E30613"/>
      </a:accent4>
      <a:accent5>
        <a:srgbClr val="9CAF88"/>
      </a:accent5>
      <a:accent6>
        <a:srgbClr val="007680"/>
      </a:accent6>
      <a:hlink>
        <a:srgbClr val="007680"/>
      </a:hlink>
      <a:folHlink>
        <a:srgbClr val="A4DBE8"/>
      </a:folHlink>
    </a:clrScheme>
    <a:fontScheme name="Beyers 2021">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0">
          <a:scrgbClr r="0" g="0" b="0"/>
        </a:lnRef>
        <a:fillRef idx="0">
          <a:scrgbClr r="0" g="0" b="0"/>
        </a:fillRef>
        <a:effectRef idx="0">
          <a:scrgbClr r="0" g="0" b="0"/>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Koning Leopoldlaan 3</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A371F451409041B5E265EF0BCBE1EC" ma:contentTypeVersion="12" ma:contentTypeDescription="Create a new document." ma:contentTypeScope="" ma:versionID="22160480d7b6b04987fef035040ba130">
  <xsd:schema xmlns:xsd="http://www.w3.org/2001/XMLSchema" xmlns:xs="http://www.w3.org/2001/XMLSchema" xmlns:p="http://schemas.microsoft.com/office/2006/metadata/properties" xmlns:ns2="3faa32de-bea2-4ca1-b4f2-a92b5c3f4f53" xmlns:ns3="3d09dc0c-6024-4a35-9276-bc58931325d5" targetNamespace="http://schemas.microsoft.com/office/2006/metadata/properties" ma:root="true" ma:fieldsID="ca38763c364c5f47b550e68a4a733eb5" ns2:_="" ns3:_="">
    <xsd:import namespace="3faa32de-bea2-4ca1-b4f2-a92b5c3f4f53"/>
    <xsd:import namespace="3d09dc0c-6024-4a35-9276-bc58931325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a32de-bea2-4ca1-b4f2-a92b5c3f4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9dc0c-6024-4a35-9276-bc58931325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98996E-4131-4F6E-B7B3-1F27A279B67E}">
  <ds:schemaRefs>
    <ds:schemaRef ds:uri="http://schemas.microsoft.com/sharepoint/v3/contenttype/forms"/>
  </ds:schemaRefs>
</ds:datastoreItem>
</file>

<file path=customXml/itemProps3.xml><?xml version="1.0" encoding="utf-8"?>
<ds:datastoreItem xmlns:ds="http://schemas.openxmlformats.org/officeDocument/2006/customXml" ds:itemID="{BF987AA0-1622-4953-8757-9A7B98CC9A00}">
  <ds:schemaRefs>
    <ds:schemaRef ds:uri="3faa32de-bea2-4ca1-b4f2-a92b5c3f4f53"/>
    <ds:schemaRef ds:uri="http://schemas.microsoft.com/office/2006/documentManagement/types"/>
    <ds:schemaRef ds:uri="3d09dc0c-6024-4a35-9276-bc58931325d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930319-71EF-4AC5-AE12-04FFB3525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a32de-bea2-4ca1-b4f2-a92b5c3f4f53"/>
    <ds:schemaRef ds:uri="3d09dc0c-6024-4a35-9276-bc5893132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CC9D82-5A7E-4699-92F2-5912B6D9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Beyers template</vt:lpstr>
    </vt:vector>
  </TitlesOfParts>
  <Manager>BSpeybrouck@beyers.eu</Manager>
  <Company>Beyers Koffie N.V./S.A.</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Beyers template</dc:title>
  <dc:subject/>
  <dc:creator>Ben Speybrouck</dc:creator>
  <cp:keywords>Official communication</cp:keywords>
  <dc:description>Letterhead used for official communication</dc:description>
  <cp:lastModifiedBy>Nele Dumon</cp:lastModifiedBy>
  <cp:revision>5</cp:revision>
  <cp:lastPrinted>2022-09-06T09:39:00Z</cp:lastPrinted>
  <dcterms:created xsi:type="dcterms:W3CDTF">2022-09-06T09:28:00Z</dcterms:created>
  <dcterms:modified xsi:type="dcterms:W3CDTF">2022-09-13T13:25:00Z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Function</vt:lpwstr>
  </property>
  <property fmtid="{D5CDD505-2E9C-101B-9397-08002B2CF9AE}" pid="3" name="Street">
    <vt:lpwstr>Koning Leopoldlaan 3</vt:lpwstr>
  </property>
  <property fmtid="{D5CDD505-2E9C-101B-9397-08002B2CF9AE}" pid="4" name="City">
    <vt:lpwstr>2870 Puurs-Sint-Amands</vt:lpwstr>
  </property>
  <property fmtid="{D5CDD505-2E9C-101B-9397-08002B2CF9AE}" pid="5" name="ContentTypeId">
    <vt:lpwstr>0x0101007DA371F451409041B5E265EF0BCBE1EC</vt:lpwstr>
  </property>
</Properties>
</file>